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79B" w:rsidRPr="00564C80" w:rsidRDefault="001C379B" w:rsidP="001C379B">
      <w:pPr>
        <w:jc w:val="center"/>
        <w:outlineLvl w:val="0"/>
        <w:rPr>
          <w:rFonts w:ascii="Arial Narrow" w:hAnsi="Arial Narrow" w:cs="Arial"/>
          <w:color w:val="003366"/>
          <w:sz w:val="44"/>
          <w:szCs w:val="48"/>
        </w:rPr>
      </w:pPr>
      <w:r w:rsidRPr="00564C80">
        <w:rPr>
          <w:rFonts w:ascii="Arial Narrow" w:hAnsi="Arial Narrow" w:cs="Arial"/>
          <w:color w:val="003366"/>
          <w:sz w:val="44"/>
          <w:szCs w:val="48"/>
          <w:lang w:val="en-US"/>
        </w:rPr>
        <w:t>XVI</w:t>
      </w:r>
      <w:r w:rsidRPr="00564C80">
        <w:rPr>
          <w:rFonts w:ascii="Arial Narrow" w:hAnsi="Arial Narrow" w:cs="Arial"/>
          <w:color w:val="003366"/>
          <w:sz w:val="44"/>
          <w:szCs w:val="48"/>
        </w:rPr>
        <w:t xml:space="preserve"> В</w:t>
      </w:r>
      <w:r>
        <w:rPr>
          <w:rFonts w:ascii="Arial Narrow" w:hAnsi="Arial Narrow" w:cs="Arial"/>
          <w:color w:val="003366"/>
          <w:sz w:val="44"/>
          <w:szCs w:val="48"/>
        </w:rPr>
        <w:t>сероссийский ф</w:t>
      </w:r>
      <w:r w:rsidRPr="00564C80">
        <w:rPr>
          <w:rFonts w:ascii="Arial Narrow" w:hAnsi="Arial Narrow" w:cs="Arial"/>
          <w:color w:val="003366"/>
          <w:sz w:val="44"/>
          <w:szCs w:val="48"/>
        </w:rPr>
        <w:t>естиваль</w:t>
      </w:r>
      <w:r>
        <w:rPr>
          <w:rFonts w:ascii="Arial Narrow" w:hAnsi="Arial Narrow" w:cs="Arial"/>
          <w:color w:val="003366"/>
          <w:sz w:val="44"/>
          <w:szCs w:val="48"/>
        </w:rPr>
        <w:t>-регата</w:t>
      </w:r>
    </w:p>
    <w:p w:rsidR="001C379B" w:rsidRPr="00564C80" w:rsidRDefault="001C379B" w:rsidP="001C379B">
      <w:pPr>
        <w:jc w:val="center"/>
        <w:outlineLvl w:val="0"/>
        <w:rPr>
          <w:rFonts w:ascii="Arial Narrow" w:hAnsi="Arial Narrow" w:cs="Arial"/>
          <w:color w:val="003366"/>
          <w:sz w:val="44"/>
          <w:szCs w:val="48"/>
        </w:rPr>
        <w:sectPr w:rsidR="001C379B" w:rsidRPr="00564C80" w:rsidSect="001C379B">
          <w:type w:val="continuous"/>
          <w:pgSz w:w="11906" w:h="16838"/>
          <w:pgMar w:top="567" w:right="1077" w:bottom="851" w:left="1077" w:header="709" w:footer="709" w:gutter="0"/>
          <w:cols w:space="708"/>
          <w:docGrid w:linePitch="360"/>
        </w:sectPr>
      </w:pPr>
      <w:r>
        <w:rPr>
          <w:rFonts w:ascii="Arial Narrow" w:hAnsi="Arial Narrow" w:cs="Arial"/>
          <w:color w:val="003366"/>
          <w:sz w:val="44"/>
          <w:szCs w:val="48"/>
        </w:rPr>
        <w:t>памяти Владимира Высоцкого</w:t>
      </w:r>
    </w:p>
    <w:p w:rsidR="001C379B" w:rsidRPr="00972773" w:rsidRDefault="001C379B" w:rsidP="001C379B">
      <w:pPr>
        <w:outlineLvl w:val="0"/>
        <w:rPr>
          <w:rFonts w:ascii="Arial Narrow" w:hAnsi="Arial Narrow" w:cs="Arial"/>
          <w:color w:val="0000FF"/>
          <w:sz w:val="16"/>
          <w:szCs w:val="16"/>
        </w:rPr>
        <w:sectPr w:rsidR="001C379B" w:rsidRPr="00972773" w:rsidSect="0028531C">
          <w:type w:val="continuous"/>
          <w:pgSz w:w="11906" w:h="16838"/>
          <w:pgMar w:top="567" w:right="1077" w:bottom="851" w:left="1077" w:header="709" w:footer="709" w:gutter="0"/>
          <w:cols w:space="708"/>
          <w:docGrid w:linePitch="360"/>
        </w:sectPr>
      </w:pPr>
    </w:p>
    <w:p w:rsidR="001C379B" w:rsidRPr="00827BB2" w:rsidRDefault="001C379B" w:rsidP="001C379B">
      <w:pPr>
        <w:jc w:val="center"/>
        <w:outlineLvl w:val="0"/>
        <w:rPr>
          <w:rFonts w:ascii="Arial" w:hAnsi="Arial" w:cs="Arial"/>
          <w:b/>
          <w:color w:val="003366"/>
          <w:sz w:val="28"/>
          <w:szCs w:val="28"/>
        </w:rPr>
      </w:pPr>
      <w:r w:rsidRPr="00827BB2">
        <w:rPr>
          <w:rFonts w:ascii="Arial" w:hAnsi="Arial" w:cs="Arial"/>
          <w:b/>
          <w:color w:val="003366"/>
          <w:sz w:val="28"/>
          <w:szCs w:val="28"/>
        </w:rPr>
        <w:lastRenderedPageBreak/>
        <w:t>Уважаемые коллеги!</w:t>
      </w:r>
    </w:p>
    <w:p w:rsidR="001C379B" w:rsidRPr="00FD3AD5" w:rsidRDefault="001C379B" w:rsidP="001C379B">
      <w:pPr>
        <w:jc w:val="center"/>
        <w:outlineLvl w:val="0"/>
        <w:rPr>
          <w:rFonts w:ascii="Arial" w:hAnsi="Arial" w:cs="Arial"/>
          <w:b/>
          <w:color w:val="003366"/>
          <w:sz w:val="16"/>
          <w:szCs w:val="16"/>
        </w:rPr>
      </w:pPr>
    </w:p>
    <w:p w:rsidR="001C379B" w:rsidRDefault="001C379B" w:rsidP="001C379B">
      <w:pPr>
        <w:jc w:val="center"/>
        <w:outlineLvl w:val="0"/>
        <w:rPr>
          <w:rFonts w:ascii="Arial" w:hAnsi="Arial" w:cs="Arial"/>
          <w:b/>
          <w:color w:val="003366"/>
          <w:sz w:val="22"/>
          <w:szCs w:val="22"/>
        </w:rPr>
      </w:pPr>
      <w:r>
        <w:rPr>
          <w:rFonts w:ascii="Arial" w:hAnsi="Arial" w:cs="Arial"/>
          <w:b/>
          <w:color w:val="003366"/>
          <w:sz w:val="22"/>
          <w:szCs w:val="22"/>
        </w:rPr>
        <w:t>«</w:t>
      </w:r>
      <w:r w:rsidRPr="00827BB2">
        <w:rPr>
          <w:rFonts w:ascii="Arial" w:hAnsi="Arial" w:cs="Arial"/>
          <w:b/>
          <w:color w:val="003366"/>
          <w:sz w:val="22"/>
          <w:szCs w:val="22"/>
        </w:rPr>
        <w:t>Центр-музей В.Высоцкого</w:t>
      </w:r>
      <w:r>
        <w:rPr>
          <w:rFonts w:ascii="Arial" w:hAnsi="Arial" w:cs="Arial"/>
          <w:b/>
          <w:color w:val="003366"/>
          <w:sz w:val="22"/>
          <w:szCs w:val="22"/>
        </w:rPr>
        <w:t>»</w:t>
      </w:r>
      <w:r w:rsidRPr="00827BB2">
        <w:rPr>
          <w:rFonts w:ascii="Arial" w:hAnsi="Arial" w:cs="Arial"/>
          <w:b/>
          <w:color w:val="003366"/>
          <w:sz w:val="22"/>
          <w:szCs w:val="22"/>
        </w:rPr>
        <w:t xml:space="preserve"> г.Самара </w:t>
      </w:r>
      <w:r>
        <w:rPr>
          <w:rFonts w:ascii="Arial" w:hAnsi="Arial" w:cs="Arial"/>
          <w:b/>
          <w:color w:val="003366"/>
          <w:sz w:val="22"/>
          <w:szCs w:val="22"/>
        </w:rPr>
        <w:t>приглашает вас</w:t>
      </w:r>
    </w:p>
    <w:p w:rsidR="001C379B" w:rsidRDefault="001C379B" w:rsidP="001C379B">
      <w:pPr>
        <w:jc w:val="center"/>
        <w:outlineLvl w:val="0"/>
        <w:rPr>
          <w:rFonts w:ascii="Arial" w:hAnsi="Arial" w:cs="Arial"/>
          <w:b/>
          <w:color w:val="003366"/>
          <w:sz w:val="22"/>
          <w:szCs w:val="22"/>
        </w:rPr>
      </w:pPr>
      <w:r>
        <w:rPr>
          <w:rFonts w:ascii="Arial" w:hAnsi="Arial" w:cs="Arial"/>
          <w:b/>
          <w:color w:val="003366"/>
          <w:sz w:val="22"/>
          <w:szCs w:val="22"/>
        </w:rPr>
        <w:t xml:space="preserve"> на </w:t>
      </w:r>
      <w:r w:rsidRPr="00972773">
        <w:rPr>
          <w:color w:val="003366"/>
          <w:sz w:val="28"/>
          <w:szCs w:val="28"/>
          <w:lang w:val="en-US"/>
        </w:rPr>
        <w:t>XV</w:t>
      </w:r>
      <w:r>
        <w:rPr>
          <w:color w:val="003366"/>
          <w:sz w:val="28"/>
          <w:szCs w:val="28"/>
        </w:rPr>
        <w:t>I</w:t>
      </w:r>
      <w:r>
        <w:rPr>
          <w:rFonts w:ascii="Arial" w:hAnsi="Arial" w:cs="Arial"/>
          <w:b/>
          <w:color w:val="003366"/>
          <w:sz w:val="22"/>
          <w:szCs w:val="22"/>
        </w:rPr>
        <w:t xml:space="preserve"> </w:t>
      </w:r>
      <w:r w:rsidRPr="006272E1">
        <w:rPr>
          <w:rFonts w:ascii="Arial" w:hAnsi="Arial" w:cs="Arial"/>
          <w:b/>
          <w:color w:val="003366"/>
          <w:sz w:val="22"/>
          <w:szCs w:val="22"/>
        </w:rPr>
        <w:t>В</w:t>
      </w:r>
      <w:r>
        <w:rPr>
          <w:rFonts w:ascii="Arial" w:hAnsi="Arial" w:cs="Arial"/>
          <w:b/>
          <w:color w:val="003366"/>
          <w:sz w:val="22"/>
          <w:szCs w:val="22"/>
        </w:rPr>
        <w:t>сероссийский фестиваль-регату, посвященный памяти Владимира Высоцкого.</w:t>
      </w:r>
    </w:p>
    <w:p w:rsidR="001C379B" w:rsidRDefault="001C379B" w:rsidP="001C379B">
      <w:pPr>
        <w:tabs>
          <w:tab w:val="center" w:pos="4677"/>
          <w:tab w:val="right" w:pos="9355"/>
        </w:tabs>
        <w:jc w:val="center"/>
        <w:rPr>
          <w:rFonts w:ascii="Arial" w:hAnsi="Arial" w:cs="Arial"/>
          <w:b/>
          <w:color w:val="003366"/>
          <w:sz w:val="22"/>
          <w:szCs w:val="22"/>
        </w:rPr>
      </w:pPr>
      <w:r>
        <w:rPr>
          <w:rFonts w:ascii="Arial" w:hAnsi="Arial" w:cs="Arial"/>
          <w:b/>
          <w:color w:val="003366"/>
          <w:sz w:val="22"/>
          <w:szCs w:val="22"/>
        </w:rPr>
        <w:t xml:space="preserve">В Самаре фестиваль-регата состоится </w:t>
      </w:r>
      <w:r w:rsidRPr="001A3129">
        <w:rPr>
          <w:rFonts w:ascii="Arial" w:hAnsi="Arial" w:cs="Arial"/>
          <w:b/>
          <w:color w:val="FF0000"/>
          <w:sz w:val="22"/>
          <w:szCs w:val="22"/>
        </w:rPr>
        <w:t>25 июля</w:t>
      </w:r>
    </w:p>
    <w:p w:rsidR="001C379B" w:rsidRDefault="001C379B" w:rsidP="001C379B">
      <w:pPr>
        <w:tabs>
          <w:tab w:val="center" w:pos="4677"/>
          <w:tab w:val="right" w:pos="9355"/>
        </w:tabs>
        <w:jc w:val="center"/>
        <w:rPr>
          <w:rFonts w:ascii="Arial" w:hAnsi="Arial" w:cs="Arial"/>
          <w:b/>
          <w:color w:val="003366"/>
          <w:sz w:val="22"/>
          <w:szCs w:val="22"/>
        </w:rPr>
      </w:pPr>
      <w:r>
        <w:rPr>
          <w:rFonts w:ascii="Arial" w:hAnsi="Arial" w:cs="Arial"/>
          <w:b/>
          <w:color w:val="003366"/>
          <w:sz w:val="22"/>
          <w:szCs w:val="22"/>
        </w:rPr>
        <w:t>в акватории Саратовского водохранилища, напротив Самарской набережной.</w:t>
      </w:r>
    </w:p>
    <w:p w:rsidR="001C379B" w:rsidRPr="00FD3AD5" w:rsidRDefault="001C379B" w:rsidP="001C379B">
      <w:pPr>
        <w:tabs>
          <w:tab w:val="center" w:pos="4677"/>
          <w:tab w:val="right" w:pos="9355"/>
        </w:tabs>
        <w:rPr>
          <w:rFonts w:ascii="Arial" w:hAnsi="Arial" w:cs="Arial"/>
          <w:b/>
          <w:color w:val="003366"/>
          <w:sz w:val="20"/>
          <w:szCs w:val="20"/>
        </w:rPr>
      </w:pPr>
    </w:p>
    <w:p w:rsidR="001C379B" w:rsidRPr="00FD3AD5" w:rsidRDefault="001C379B" w:rsidP="001C379B">
      <w:pPr>
        <w:jc w:val="center"/>
        <w:rPr>
          <w:rFonts w:ascii="Arial" w:hAnsi="Arial" w:cs="Arial"/>
          <w:color w:val="003366"/>
          <w:sz w:val="22"/>
          <w:szCs w:val="22"/>
        </w:rPr>
      </w:pPr>
      <w:r>
        <w:rPr>
          <w:rFonts w:ascii="Arial" w:hAnsi="Arial" w:cs="Arial"/>
          <w:noProof/>
          <w:color w:val="003366"/>
          <w:sz w:val="22"/>
          <w:szCs w:val="22"/>
        </w:rPr>
        <w:drawing>
          <wp:inline distT="0" distB="0" distL="0" distR="0">
            <wp:extent cx="4265088" cy="2395959"/>
            <wp:effectExtent l="19050" t="0" r="2112" b="0"/>
            <wp:docPr id="14" name="Рисунок 1" descr="D:\Фото\2015\07 (июль)\25 Регата\DSC0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5\07 (июль)\25 Регата\DSC057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974" cy="240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25" w:rsidRDefault="00A44F25" w:rsidP="001C379B">
      <w:pPr>
        <w:tabs>
          <w:tab w:val="left" w:pos="9639"/>
        </w:tabs>
        <w:ind w:left="-142" w:right="-368" w:firstLine="142"/>
        <w:jc w:val="center"/>
        <w:rPr>
          <w:rFonts w:ascii="Arial" w:hAnsi="Arial" w:cs="Arial"/>
          <w:b/>
          <w:color w:val="1F497D" w:themeColor="text2"/>
          <w:sz w:val="22"/>
          <w:szCs w:val="22"/>
          <w:shd w:val="clear" w:color="auto" w:fill="FFFFFF"/>
        </w:rPr>
      </w:pPr>
    </w:p>
    <w:p w:rsidR="001C379B" w:rsidRPr="00540BB7" w:rsidRDefault="001C379B" w:rsidP="001C379B">
      <w:pPr>
        <w:tabs>
          <w:tab w:val="left" w:pos="9639"/>
        </w:tabs>
        <w:ind w:left="-142" w:right="-368" w:firstLine="142"/>
        <w:jc w:val="center"/>
        <w:rPr>
          <w:rFonts w:ascii="Arial" w:hAnsi="Arial" w:cs="Arial"/>
          <w:b/>
          <w:color w:val="1F497D" w:themeColor="text2"/>
          <w:sz w:val="22"/>
          <w:szCs w:val="22"/>
          <w:shd w:val="clear" w:color="auto" w:fill="FFFFFF"/>
        </w:rPr>
      </w:pPr>
      <w:r w:rsidRPr="00540BB7">
        <w:rPr>
          <w:rFonts w:ascii="Arial" w:hAnsi="Arial" w:cs="Arial"/>
          <w:b/>
          <w:color w:val="1F497D" w:themeColor="text2"/>
          <w:sz w:val="22"/>
          <w:szCs w:val="22"/>
          <w:shd w:val="clear" w:color="auto" w:fill="FFFFFF"/>
        </w:rPr>
        <w:t xml:space="preserve">Проводит регату </w:t>
      </w:r>
      <w:r>
        <w:rPr>
          <w:rFonts w:ascii="Arial" w:hAnsi="Arial" w:cs="Arial"/>
          <w:b/>
          <w:color w:val="1F497D" w:themeColor="text2"/>
          <w:sz w:val="22"/>
          <w:szCs w:val="22"/>
          <w:shd w:val="clear" w:color="auto" w:fill="FFFFFF"/>
        </w:rPr>
        <w:t>«</w:t>
      </w:r>
      <w:r w:rsidRPr="00540BB7">
        <w:rPr>
          <w:rFonts w:ascii="Arial" w:hAnsi="Arial" w:cs="Arial"/>
          <w:b/>
          <w:color w:val="1F497D" w:themeColor="text2"/>
          <w:sz w:val="22"/>
          <w:szCs w:val="22"/>
          <w:shd w:val="clear" w:color="auto" w:fill="FFFFFF"/>
        </w:rPr>
        <w:t>Центр-музей В.Высоцкого</w:t>
      </w:r>
      <w:r>
        <w:rPr>
          <w:rFonts w:ascii="Arial" w:hAnsi="Arial" w:cs="Arial"/>
          <w:b/>
          <w:color w:val="1F497D" w:themeColor="text2"/>
          <w:sz w:val="22"/>
          <w:szCs w:val="22"/>
          <w:shd w:val="clear" w:color="auto" w:fill="FFFFFF"/>
        </w:rPr>
        <w:t xml:space="preserve">» </w:t>
      </w:r>
      <w:r w:rsidRPr="00540BB7">
        <w:rPr>
          <w:rFonts w:ascii="Arial" w:hAnsi="Arial" w:cs="Arial"/>
          <w:b/>
          <w:color w:val="1F497D" w:themeColor="text2"/>
          <w:sz w:val="22"/>
          <w:szCs w:val="22"/>
          <w:shd w:val="clear" w:color="auto" w:fill="FFFFFF"/>
        </w:rPr>
        <w:t>г.Самара.</w:t>
      </w:r>
    </w:p>
    <w:p w:rsidR="001C379B" w:rsidRPr="008936A0" w:rsidRDefault="001C379B" w:rsidP="001C379B">
      <w:pPr>
        <w:jc w:val="center"/>
        <w:rPr>
          <w:rFonts w:ascii="Arial" w:hAnsi="Arial" w:cs="Arial"/>
          <w:b/>
          <w:color w:val="003366"/>
          <w:sz w:val="16"/>
          <w:szCs w:val="16"/>
        </w:rPr>
      </w:pPr>
    </w:p>
    <w:p w:rsidR="001C379B" w:rsidRPr="003D1050" w:rsidRDefault="001C379B" w:rsidP="001C379B">
      <w:pPr>
        <w:jc w:val="center"/>
        <w:rPr>
          <w:rFonts w:ascii="Arial" w:hAnsi="Arial" w:cs="Arial"/>
          <w:b/>
          <w:color w:val="003366"/>
          <w:sz w:val="28"/>
          <w:szCs w:val="28"/>
        </w:rPr>
      </w:pPr>
      <w:r w:rsidRPr="003D1050">
        <w:rPr>
          <w:rFonts w:ascii="Arial" w:hAnsi="Arial" w:cs="Arial"/>
          <w:b/>
          <w:color w:val="003366"/>
          <w:sz w:val="28"/>
          <w:szCs w:val="28"/>
        </w:rPr>
        <w:t xml:space="preserve">Программа </w:t>
      </w:r>
      <w:r>
        <w:rPr>
          <w:rFonts w:ascii="Arial" w:hAnsi="Arial" w:cs="Arial"/>
          <w:b/>
          <w:color w:val="003366"/>
          <w:sz w:val="28"/>
          <w:szCs w:val="28"/>
        </w:rPr>
        <w:t>мероприятия:</w:t>
      </w:r>
    </w:p>
    <w:p w:rsidR="001C379B" w:rsidRPr="00540BB7" w:rsidRDefault="001C379B" w:rsidP="001C379B">
      <w:pPr>
        <w:rPr>
          <w:rFonts w:ascii="Arial" w:hAnsi="Arial" w:cs="Arial"/>
          <w:color w:val="003366"/>
          <w:sz w:val="22"/>
          <w:szCs w:val="22"/>
        </w:rPr>
      </w:pPr>
      <w:r w:rsidRPr="00540BB7">
        <w:rPr>
          <w:rFonts w:ascii="Arial" w:hAnsi="Arial" w:cs="Arial"/>
          <w:color w:val="003366"/>
          <w:sz w:val="22"/>
          <w:szCs w:val="22"/>
        </w:rPr>
        <w:t>15.00 – возложение цветов к памятнику Владимиру Высоцкому (около Дворца спорта на ул.Молодогвардейская)</w:t>
      </w:r>
    </w:p>
    <w:p w:rsidR="001C379B" w:rsidRPr="00540BB7" w:rsidRDefault="001C379B" w:rsidP="001C379B">
      <w:pPr>
        <w:rPr>
          <w:rFonts w:ascii="Arial" w:hAnsi="Arial" w:cs="Arial"/>
          <w:color w:val="003366"/>
          <w:sz w:val="22"/>
          <w:szCs w:val="22"/>
        </w:rPr>
      </w:pPr>
      <w:r w:rsidRPr="00540BB7">
        <w:rPr>
          <w:rFonts w:ascii="Arial" w:hAnsi="Arial" w:cs="Arial"/>
          <w:color w:val="003366"/>
          <w:sz w:val="22"/>
          <w:szCs w:val="22"/>
        </w:rPr>
        <w:t>15.50 – сбор на набережной в районе пристани «Осипенко».</w:t>
      </w:r>
    </w:p>
    <w:p w:rsidR="001C379B" w:rsidRPr="00540BB7" w:rsidRDefault="001C379B" w:rsidP="001C379B">
      <w:pPr>
        <w:rPr>
          <w:rFonts w:ascii="Arial" w:hAnsi="Arial" w:cs="Arial"/>
          <w:color w:val="003366"/>
          <w:sz w:val="22"/>
          <w:szCs w:val="22"/>
        </w:rPr>
      </w:pPr>
      <w:r w:rsidRPr="00540BB7">
        <w:rPr>
          <w:rFonts w:ascii="Arial" w:hAnsi="Arial" w:cs="Arial"/>
          <w:color w:val="003366"/>
          <w:sz w:val="22"/>
          <w:szCs w:val="22"/>
        </w:rPr>
        <w:t>16.00 – переправа на остров Голодный с пристани «Осипенко».</w:t>
      </w:r>
    </w:p>
    <w:p w:rsidR="001C379B" w:rsidRPr="00540BB7" w:rsidRDefault="001C379B" w:rsidP="001C379B">
      <w:pPr>
        <w:rPr>
          <w:rFonts w:ascii="Arial" w:hAnsi="Arial" w:cs="Arial"/>
          <w:color w:val="003366"/>
          <w:sz w:val="22"/>
          <w:szCs w:val="22"/>
        </w:rPr>
      </w:pPr>
      <w:r w:rsidRPr="00540BB7">
        <w:rPr>
          <w:rFonts w:ascii="Arial" w:hAnsi="Arial" w:cs="Arial"/>
          <w:color w:val="003366"/>
          <w:sz w:val="22"/>
          <w:szCs w:val="22"/>
        </w:rPr>
        <w:t>16.00 – 16.45 работа мандатной комиссии, прием заявок на участие в гонке.</w:t>
      </w:r>
    </w:p>
    <w:p w:rsidR="001C379B" w:rsidRPr="00540BB7" w:rsidRDefault="001C379B" w:rsidP="001C379B">
      <w:pPr>
        <w:rPr>
          <w:rFonts w:ascii="Arial" w:hAnsi="Arial" w:cs="Arial"/>
          <w:color w:val="003366"/>
          <w:sz w:val="22"/>
          <w:szCs w:val="22"/>
        </w:rPr>
      </w:pPr>
      <w:r w:rsidRPr="00540BB7">
        <w:rPr>
          <w:rFonts w:ascii="Arial" w:hAnsi="Arial" w:cs="Arial"/>
          <w:color w:val="003366"/>
          <w:sz w:val="22"/>
          <w:szCs w:val="22"/>
        </w:rPr>
        <w:t>17.00 – старт гонки.</w:t>
      </w:r>
    </w:p>
    <w:p w:rsidR="001C379B" w:rsidRPr="00540BB7" w:rsidRDefault="001C379B" w:rsidP="00841A3A">
      <w:pPr>
        <w:jc w:val="both"/>
        <w:rPr>
          <w:rFonts w:ascii="Arial" w:hAnsi="Arial" w:cs="Arial"/>
          <w:color w:val="003366"/>
          <w:sz w:val="22"/>
          <w:szCs w:val="22"/>
        </w:rPr>
      </w:pPr>
      <w:r w:rsidRPr="00540BB7">
        <w:rPr>
          <w:rFonts w:ascii="Arial" w:hAnsi="Arial" w:cs="Arial"/>
          <w:color w:val="003366"/>
          <w:sz w:val="22"/>
          <w:szCs w:val="22"/>
        </w:rPr>
        <w:t>По окончанию гонки – торжественная часть: выступление гостей регаты, награждение победителей, концерт, посвященный памяти поэта. В течение мероприятия на острове будут работать творческие площадки (выступление поэтов, творческие мастерские самарских художников и фотографов).</w:t>
      </w:r>
    </w:p>
    <w:p w:rsidR="001C379B" w:rsidRPr="00540BB7" w:rsidRDefault="001C379B" w:rsidP="001C379B">
      <w:pPr>
        <w:ind w:firstLine="709"/>
        <w:jc w:val="both"/>
        <w:rPr>
          <w:sz w:val="22"/>
          <w:szCs w:val="22"/>
        </w:rPr>
      </w:pPr>
      <w:r w:rsidRPr="00540BB7">
        <w:rPr>
          <w:rFonts w:ascii="Arial" w:hAnsi="Arial" w:cs="Arial"/>
          <w:color w:val="003366"/>
          <w:sz w:val="22"/>
          <w:szCs w:val="22"/>
        </w:rPr>
        <w:t>Гонка пройдет по короткой  дистанции (2,5 морские мили). Ожидается, что в ней примут участие 20 самарских экипажей, а также команды из Тольятти и Сызрани. О своем участии в соревнованиях также заявили капитаны катамаранов (4 экипажа).</w:t>
      </w:r>
    </w:p>
    <w:p w:rsidR="001C379B" w:rsidRPr="00E02AAF" w:rsidRDefault="001C379B" w:rsidP="001C379B">
      <w:pPr>
        <w:ind w:firstLine="709"/>
        <w:jc w:val="both"/>
        <w:rPr>
          <w:rFonts w:ascii="Arial" w:hAnsi="Arial" w:cs="Arial"/>
          <w:color w:val="003366"/>
          <w:sz w:val="22"/>
          <w:szCs w:val="22"/>
        </w:rPr>
      </w:pPr>
      <w:r w:rsidRPr="00540BB7">
        <w:rPr>
          <w:rFonts w:ascii="Arial" w:hAnsi="Arial" w:cs="Arial"/>
          <w:color w:val="1F497D" w:themeColor="text2"/>
          <w:sz w:val="22"/>
          <w:szCs w:val="22"/>
        </w:rPr>
        <w:t>Будут разыграны Кубок Федерации парусного спорта России, Переходящий Кубок губернатора, Кубок Самары. Главный приз – сертификат на 30000 рублей, учрежденный «Фордевинд Регатой» из Санкт-Петербурга, – достанется победителю в</w:t>
      </w:r>
      <w:r w:rsidRPr="00540BB7">
        <w:rPr>
          <w:rFonts w:ascii="Arial" w:hAnsi="Arial" w:cs="Arial"/>
          <w:color w:val="003366"/>
          <w:sz w:val="22"/>
          <w:szCs w:val="22"/>
        </w:rPr>
        <w:t xml:space="preserve"> абсолютном зачете. По завершению гонки состоятся торжественное награждение, вручение призов и концерт самарских музыкантов.</w:t>
      </w:r>
      <w:r w:rsidR="00DF2FC9">
        <w:rPr>
          <w:rFonts w:ascii="Arial" w:hAnsi="Arial" w:cs="Arial"/>
          <w:color w:val="003366"/>
          <w:sz w:val="22"/>
          <w:szCs w:val="22"/>
        </w:rPr>
        <w:t xml:space="preserve"> Прозвучит гимн регаты, написанный</w:t>
      </w:r>
      <w:r w:rsidR="00841A3A">
        <w:rPr>
          <w:rFonts w:ascii="Arial" w:hAnsi="Arial" w:cs="Arial"/>
          <w:color w:val="003366"/>
          <w:sz w:val="22"/>
          <w:szCs w:val="22"/>
        </w:rPr>
        <w:t xml:space="preserve"> известным самарским бардом</w:t>
      </w:r>
      <w:r w:rsidR="00DF2FC9">
        <w:rPr>
          <w:rFonts w:ascii="Arial" w:hAnsi="Arial" w:cs="Arial"/>
          <w:color w:val="003366"/>
          <w:sz w:val="22"/>
          <w:szCs w:val="22"/>
        </w:rPr>
        <w:t xml:space="preserve"> Станиславом </w:t>
      </w:r>
      <w:proofErr w:type="spellStart"/>
      <w:r w:rsidR="00DF2FC9">
        <w:rPr>
          <w:rFonts w:ascii="Arial" w:hAnsi="Arial" w:cs="Arial"/>
          <w:color w:val="003366"/>
          <w:sz w:val="22"/>
          <w:szCs w:val="22"/>
        </w:rPr>
        <w:t>Маркевичем</w:t>
      </w:r>
      <w:proofErr w:type="spellEnd"/>
      <w:r w:rsidR="00841A3A">
        <w:rPr>
          <w:rFonts w:ascii="Arial" w:hAnsi="Arial" w:cs="Arial"/>
          <w:color w:val="003366"/>
          <w:sz w:val="22"/>
          <w:szCs w:val="22"/>
        </w:rPr>
        <w:t>.</w:t>
      </w:r>
    </w:p>
    <w:p w:rsidR="001C379B" w:rsidRPr="00E02AAF" w:rsidRDefault="001C379B" w:rsidP="001C379B">
      <w:pPr>
        <w:jc w:val="center"/>
        <w:rPr>
          <w:rFonts w:ascii="Arial" w:hAnsi="Arial" w:cs="Arial"/>
          <w:b/>
          <w:color w:val="003366"/>
          <w:sz w:val="26"/>
          <w:szCs w:val="28"/>
        </w:rPr>
      </w:pPr>
      <w:r w:rsidRPr="00E02AAF">
        <w:rPr>
          <w:rFonts w:ascii="Arial" w:hAnsi="Arial" w:cs="Arial"/>
          <w:b/>
          <w:color w:val="003366"/>
          <w:sz w:val="26"/>
          <w:szCs w:val="28"/>
        </w:rPr>
        <w:t>Приглашаем представителей СМИ на регату!</w:t>
      </w:r>
    </w:p>
    <w:p w:rsidR="001C379B" w:rsidRPr="007B000C" w:rsidRDefault="001C379B" w:rsidP="001C379B">
      <w:pPr>
        <w:jc w:val="both"/>
        <w:rPr>
          <w:rFonts w:ascii="Arial" w:hAnsi="Arial" w:cs="Arial"/>
          <w:color w:val="FF0000"/>
        </w:rPr>
      </w:pPr>
      <w:r w:rsidRPr="007B000C">
        <w:rPr>
          <w:rFonts w:ascii="Arial" w:hAnsi="Arial" w:cs="Arial"/>
          <w:b/>
          <w:color w:val="FF0000"/>
        </w:rPr>
        <w:t>23 июля – в Тольятти</w:t>
      </w:r>
      <w:r w:rsidRPr="007B000C">
        <w:rPr>
          <w:rFonts w:ascii="Arial" w:hAnsi="Arial" w:cs="Arial"/>
          <w:color w:val="FF0000"/>
        </w:rPr>
        <w:t xml:space="preserve"> </w:t>
      </w:r>
      <w:r w:rsidRPr="007B000C">
        <w:rPr>
          <w:rFonts w:ascii="Arial" w:hAnsi="Arial" w:cs="Arial"/>
          <w:color w:val="17365D" w:themeColor="text2" w:themeShade="BF"/>
        </w:rPr>
        <w:t xml:space="preserve">(сбор СМИ в я/к «Дружба» в </w:t>
      </w:r>
      <w:r w:rsidRPr="007B000C">
        <w:rPr>
          <w:rFonts w:ascii="Arial" w:hAnsi="Arial" w:cs="Arial"/>
          <w:color w:val="FF0000"/>
        </w:rPr>
        <w:t>10.00</w:t>
      </w:r>
      <w:r w:rsidRPr="007B000C">
        <w:rPr>
          <w:rFonts w:ascii="Arial" w:hAnsi="Arial" w:cs="Arial"/>
          <w:color w:val="17365D" w:themeColor="text2" w:themeShade="BF"/>
        </w:rPr>
        <w:t>; старт гонки в 11.00, длинная дистанции в 20 м. миль)</w:t>
      </w:r>
    </w:p>
    <w:p w:rsidR="00785526" w:rsidRDefault="001C379B" w:rsidP="00785526">
      <w:pPr>
        <w:jc w:val="both"/>
        <w:rPr>
          <w:rFonts w:ascii="Arial" w:hAnsi="Arial" w:cs="Arial"/>
          <w:color w:val="17365D" w:themeColor="text2" w:themeShade="BF"/>
        </w:rPr>
      </w:pPr>
      <w:r w:rsidRPr="007B000C">
        <w:rPr>
          <w:rFonts w:ascii="Arial" w:hAnsi="Arial" w:cs="Arial"/>
          <w:b/>
          <w:color w:val="FF0000"/>
        </w:rPr>
        <w:t>25 июля – в Самаре</w:t>
      </w:r>
      <w:r w:rsidRPr="007B000C">
        <w:rPr>
          <w:rFonts w:ascii="Arial" w:hAnsi="Arial" w:cs="Arial"/>
          <w:color w:val="FF0000"/>
        </w:rPr>
        <w:t xml:space="preserve"> </w:t>
      </w:r>
      <w:r w:rsidRPr="007B000C">
        <w:rPr>
          <w:rFonts w:ascii="Arial" w:hAnsi="Arial" w:cs="Arial"/>
          <w:color w:val="17365D" w:themeColor="text2" w:themeShade="BF"/>
        </w:rPr>
        <w:t xml:space="preserve">(сбор СМИ в </w:t>
      </w:r>
      <w:r w:rsidRPr="007B000C">
        <w:rPr>
          <w:rFonts w:ascii="Arial" w:hAnsi="Arial" w:cs="Arial"/>
          <w:color w:val="FF0000"/>
        </w:rPr>
        <w:t>14.50</w:t>
      </w:r>
      <w:r w:rsidRPr="007B000C">
        <w:rPr>
          <w:rFonts w:ascii="Arial" w:hAnsi="Arial" w:cs="Arial"/>
          <w:color w:val="17365D" w:themeColor="text2" w:themeShade="BF"/>
        </w:rPr>
        <w:t xml:space="preserve"> – у памятника В.Высоцкому на ул. Молодогвардейская (возле Дворца Спорта) или в </w:t>
      </w:r>
      <w:r w:rsidRPr="007B000C">
        <w:rPr>
          <w:rFonts w:ascii="Arial" w:hAnsi="Arial" w:cs="Arial"/>
          <w:color w:val="FF0000"/>
        </w:rPr>
        <w:t>15.45</w:t>
      </w:r>
      <w:r w:rsidRPr="007B000C">
        <w:rPr>
          <w:rFonts w:ascii="Arial" w:hAnsi="Arial" w:cs="Arial"/>
          <w:color w:val="17365D" w:themeColor="text2" w:themeShade="BF"/>
        </w:rPr>
        <w:t xml:space="preserve"> у пристани «Осипенко»; старт гонки в 17.00, длинна дистанции – 2.5 м. мили).</w:t>
      </w:r>
    </w:p>
    <w:p w:rsidR="00785526" w:rsidRDefault="00785526" w:rsidP="00785526">
      <w:pPr>
        <w:jc w:val="both"/>
        <w:rPr>
          <w:rFonts w:ascii="Arial" w:hAnsi="Arial" w:cs="Arial"/>
          <w:color w:val="17365D" w:themeColor="text2" w:themeShade="BF"/>
        </w:rPr>
      </w:pPr>
    </w:p>
    <w:p w:rsidR="00E27EB1" w:rsidRDefault="001C379B" w:rsidP="00785526">
      <w:pPr>
        <w:shd w:val="clear" w:color="auto" w:fill="FFFF99"/>
        <w:jc w:val="both"/>
        <w:rPr>
          <w:rFonts w:ascii="Arial" w:hAnsi="Arial" w:cs="Arial"/>
          <w:iCs/>
          <w:color w:val="0F243E" w:themeColor="text2" w:themeShade="80"/>
          <w:sz w:val="22"/>
          <w:szCs w:val="22"/>
        </w:rPr>
      </w:pPr>
      <w:r w:rsidRPr="00785526">
        <w:rPr>
          <w:rFonts w:ascii="Arial" w:hAnsi="Arial" w:cs="Arial"/>
          <w:color w:val="003366"/>
        </w:rPr>
        <w:t xml:space="preserve">Просьба! По вопросам аккредитации обращаться заранее </w:t>
      </w:r>
      <w:r w:rsidR="00484585" w:rsidRPr="00785526">
        <w:rPr>
          <w:rFonts w:ascii="Arial" w:hAnsi="Arial" w:cs="Arial"/>
          <w:color w:val="003366"/>
        </w:rPr>
        <w:t>(</w:t>
      </w:r>
      <w:r w:rsidRPr="00785526">
        <w:rPr>
          <w:rFonts w:ascii="Arial" w:hAnsi="Arial" w:cs="Arial"/>
          <w:color w:val="003366"/>
        </w:rPr>
        <w:t>до 22 июл</w:t>
      </w:r>
      <w:r w:rsidR="00484585" w:rsidRPr="00785526">
        <w:rPr>
          <w:rFonts w:ascii="Arial" w:hAnsi="Arial" w:cs="Arial"/>
          <w:color w:val="003366"/>
        </w:rPr>
        <w:t>я)</w:t>
      </w:r>
      <w:r w:rsidRPr="00785526">
        <w:rPr>
          <w:rFonts w:ascii="Arial" w:hAnsi="Arial" w:cs="Arial"/>
          <w:b/>
          <w:color w:val="003366"/>
        </w:rPr>
        <w:t xml:space="preserve"> </w:t>
      </w:r>
      <w:r w:rsidRPr="00785526">
        <w:rPr>
          <w:rFonts w:ascii="Arial" w:hAnsi="Arial" w:cs="Arial"/>
          <w:color w:val="003366"/>
        </w:rPr>
        <w:t>к</w:t>
      </w:r>
      <w:r w:rsidRPr="00785526">
        <w:rPr>
          <w:rFonts w:ascii="Arial" w:hAnsi="Arial" w:cs="Arial"/>
          <w:b/>
          <w:color w:val="003366"/>
        </w:rPr>
        <w:t xml:space="preserve"> </w:t>
      </w:r>
      <w:r w:rsidRPr="00785526">
        <w:rPr>
          <w:rFonts w:ascii="Arial" w:hAnsi="Arial" w:cs="Arial"/>
          <w:color w:val="003366"/>
        </w:rPr>
        <w:t>пресс-</w:t>
      </w:r>
      <w:r>
        <w:rPr>
          <w:rFonts w:ascii="Arial" w:hAnsi="Arial" w:cs="Arial"/>
          <w:color w:val="003366"/>
          <w:shd w:val="clear" w:color="auto" w:fill="FFFF99"/>
        </w:rPr>
        <w:t>секретарю</w:t>
      </w:r>
      <w:r w:rsidRPr="00E02AAF">
        <w:rPr>
          <w:rFonts w:ascii="Arial" w:hAnsi="Arial" w:cs="Arial"/>
          <w:color w:val="003366"/>
          <w:shd w:val="clear" w:color="auto" w:fill="FFFF99"/>
        </w:rPr>
        <w:t xml:space="preserve"> регаты</w:t>
      </w:r>
      <w:r>
        <w:rPr>
          <w:rFonts w:ascii="Arial" w:hAnsi="Arial" w:cs="Arial"/>
          <w:b/>
          <w:color w:val="003366"/>
          <w:shd w:val="clear" w:color="auto" w:fill="FFFF99"/>
        </w:rPr>
        <w:t xml:space="preserve"> Елене </w:t>
      </w:r>
      <w:proofErr w:type="spellStart"/>
      <w:r>
        <w:rPr>
          <w:rFonts w:ascii="Arial" w:hAnsi="Arial" w:cs="Arial"/>
          <w:b/>
          <w:color w:val="003366"/>
          <w:shd w:val="clear" w:color="auto" w:fill="FFFF99"/>
        </w:rPr>
        <w:t>Абкиной</w:t>
      </w:r>
      <w:proofErr w:type="spellEnd"/>
      <w:r w:rsidR="00484585">
        <w:rPr>
          <w:rFonts w:ascii="Arial" w:hAnsi="Arial" w:cs="Arial"/>
          <w:b/>
          <w:color w:val="003366"/>
          <w:shd w:val="clear" w:color="auto" w:fill="FFFF99"/>
        </w:rPr>
        <w:t xml:space="preserve"> по электронной почте:</w:t>
      </w:r>
      <w:r w:rsidR="00785526">
        <w:rPr>
          <w:rFonts w:ascii="Arial" w:hAnsi="Arial" w:cs="Arial"/>
          <w:b/>
          <w:color w:val="003366"/>
          <w:shd w:val="clear" w:color="auto" w:fill="FFFF99"/>
        </w:rPr>
        <w:t xml:space="preserve"> </w:t>
      </w:r>
      <w:hyperlink r:id="rId7" w:history="1">
        <w:r w:rsidR="00785526" w:rsidRPr="008E67ED">
          <w:rPr>
            <w:rStyle w:val="a3"/>
            <w:rFonts w:ascii="Arial" w:hAnsi="Arial" w:cs="Arial"/>
            <w:b/>
            <w:iCs/>
            <w:lang w:val="en-US"/>
          </w:rPr>
          <w:t>e</w:t>
        </w:r>
        <w:r w:rsidR="00785526" w:rsidRPr="008E67ED">
          <w:rPr>
            <w:rStyle w:val="a3"/>
            <w:rFonts w:ascii="Arial" w:hAnsi="Arial" w:cs="Arial"/>
            <w:b/>
            <w:iCs/>
          </w:rPr>
          <w:t>_</w:t>
        </w:r>
        <w:r w:rsidR="00785526" w:rsidRPr="008E67ED">
          <w:rPr>
            <w:rStyle w:val="a3"/>
            <w:rFonts w:ascii="Arial" w:hAnsi="Arial" w:cs="Arial"/>
            <w:b/>
            <w:iCs/>
            <w:lang w:val="en-US"/>
          </w:rPr>
          <w:t>abkina</w:t>
        </w:r>
        <w:r w:rsidR="00785526" w:rsidRPr="008E67ED">
          <w:rPr>
            <w:rStyle w:val="a3"/>
            <w:rFonts w:ascii="Arial" w:hAnsi="Arial" w:cs="Arial"/>
            <w:b/>
            <w:iCs/>
          </w:rPr>
          <w:t>@</w:t>
        </w:r>
        <w:r w:rsidR="00785526" w:rsidRPr="008E67ED">
          <w:rPr>
            <w:rStyle w:val="a3"/>
            <w:rFonts w:ascii="Arial" w:hAnsi="Arial" w:cs="Arial"/>
            <w:b/>
            <w:iCs/>
            <w:lang w:val="en-US"/>
          </w:rPr>
          <w:t>mail</w:t>
        </w:r>
        <w:r w:rsidR="00785526" w:rsidRPr="008E67ED">
          <w:rPr>
            <w:rStyle w:val="a3"/>
            <w:rFonts w:ascii="Arial" w:hAnsi="Arial" w:cs="Arial"/>
            <w:b/>
            <w:iCs/>
          </w:rPr>
          <w:t>.</w:t>
        </w:r>
        <w:r w:rsidR="00785526" w:rsidRPr="008E67ED">
          <w:rPr>
            <w:rStyle w:val="a3"/>
            <w:rFonts w:ascii="Arial" w:hAnsi="Arial" w:cs="Arial"/>
            <w:b/>
            <w:iCs/>
            <w:lang w:val="en-US"/>
          </w:rPr>
          <w:t>ru</w:t>
        </w:r>
      </w:hyperlink>
      <w:r w:rsidR="00E27EB1">
        <w:rPr>
          <w:rFonts w:ascii="Arial" w:hAnsi="Arial" w:cs="Arial"/>
          <w:iCs/>
          <w:color w:val="0F243E" w:themeColor="text2" w:themeShade="80"/>
          <w:sz w:val="22"/>
          <w:szCs w:val="22"/>
        </w:rPr>
        <w:t>;</w:t>
      </w:r>
    </w:p>
    <w:p w:rsidR="001C379B" w:rsidRPr="00E27EB1" w:rsidRDefault="00E27EB1" w:rsidP="00785526">
      <w:pPr>
        <w:shd w:val="clear" w:color="auto" w:fill="FFFF99"/>
        <w:jc w:val="both"/>
        <w:rPr>
          <w:rFonts w:ascii="Arial" w:hAnsi="Arial" w:cs="Arial"/>
          <w:color w:val="0F243E" w:themeColor="text2" w:themeShade="80"/>
          <w:sz w:val="22"/>
          <w:szCs w:val="22"/>
        </w:rPr>
      </w:pPr>
      <w:r w:rsidRPr="00E27EB1">
        <w:rPr>
          <w:rFonts w:ascii="Arial" w:hAnsi="Arial" w:cs="Arial"/>
          <w:iCs/>
          <w:color w:val="0F243E" w:themeColor="text2" w:themeShade="80"/>
          <w:sz w:val="22"/>
          <w:szCs w:val="22"/>
        </w:rPr>
        <w:t xml:space="preserve">т. </w:t>
      </w:r>
      <w:r w:rsidR="00785526" w:rsidRPr="00E27EB1">
        <w:rPr>
          <w:rFonts w:ascii="Arial" w:hAnsi="Arial" w:cs="Arial"/>
          <w:iCs/>
          <w:color w:val="0F243E" w:themeColor="text2" w:themeShade="80"/>
          <w:sz w:val="22"/>
          <w:szCs w:val="22"/>
        </w:rPr>
        <w:t>8-917-159-00-20</w:t>
      </w:r>
      <w:r w:rsidR="00484585" w:rsidRPr="00E27EB1">
        <w:rPr>
          <w:rFonts w:ascii="Arial" w:hAnsi="Arial" w:cs="Arial"/>
          <w:iCs/>
          <w:color w:val="0F243E" w:themeColor="text2" w:themeShade="80"/>
          <w:sz w:val="22"/>
          <w:szCs w:val="22"/>
        </w:rPr>
        <w:t xml:space="preserve"> .</w:t>
      </w:r>
    </w:p>
    <w:p w:rsidR="00B42262" w:rsidRPr="00785526" w:rsidRDefault="001C379B" w:rsidP="00785526">
      <w:pPr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>
        <w:rPr>
          <w:rFonts w:ascii="Arial" w:hAnsi="Arial" w:cs="Arial"/>
          <w:i/>
          <w:color w:val="17365D" w:themeColor="text2" w:themeShade="BF"/>
          <w:sz w:val="28"/>
          <w:szCs w:val="28"/>
        </w:rPr>
        <w:br w:type="page"/>
      </w:r>
      <w:r w:rsidR="00030A80" w:rsidRPr="00173BC3">
        <w:rPr>
          <w:rFonts w:ascii="Arial" w:hAnsi="Arial" w:cs="Arial"/>
          <w:color w:val="003366"/>
          <w:sz w:val="32"/>
          <w:szCs w:val="32"/>
        </w:rPr>
        <w:lastRenderedPageBreak/>
        <w:t>Стартовал</w:t>
      </w:r>
    </w:p>
    <w:p w:rsidR="00B42262" w:rsidRPr="00173BC3" w:rsidRDefault="0028531C" w:rsidP="00331046">
      <w:pPr>
        <w:jc w:val="center"/>
        <w:rPr>
          <w:rFonts w:ascii="Arial" w:hAnsi="Arial" w:cs="Arial"/>
          <w:color w:val="003366"/>
          <w:sz w:val="32"/>
          <w:szCs w:val="32"/>
        </w:rPr>
      </w:pPr>
      <w:r w:rsidRPr="00173BC3">
        <w:rPr>
          <w:rFonts w:ascii="Arial" w:hAnsi="Arial" w:cs="Arial"/>
          <w:color w:val="003366"/>
          <w:sz w:val="32"/>
          <w:szCs w:val="32"/>
          <w:lang w:val="en-US"/>
        </w:rPr>
        <w:t>X</w:t>
      </w:r>
      <w:r w:rsidR="004735FB" w:rsidRPr="00173BC3">
        <w:rPr>
          <w:rFonts w:ascii="Arial" w:hAnsi="Arial" w:cs="Arial"/>
          <w:color w:val="003366"/>
          <w:sz w:val="32"/>
          <w:szCs w:val="32"/>
          <w:lang w:val="en-US"/>
        </w:rPr>
        <w:t>V</w:t>
      </w:r>
      <w:r w:rsidR="007F310A" w:rsidRPr="00173BC3">
        <w:rPr>
          <w:rFonts w:ascii="Arial" w:hAnsi="Arial" w:cs="Arial"/>
          <w:color w:val="003366"/>
          <w:sz w:val="32"/>
          <w:szCs w:val="32"/>
          <w:lang w:val="en-US"/>
        </w:rPr>
        <w:t>I</w:t>
      </w:r>
      <w:r w:rsidR="00B95A53" w:rsidRPr="00173BC3">
        <w:rPr>
          <w:rFonts w:ascii="Arial" w:hAnsi="Arial" w:cs="Arial"/>
          <w:color w:val="003366"/>
          <w:sz w:val="32"/>
          <w:szCs w:val="32"/>
        </w:rPr>
        <w:t xml:space="preserve"> Всероссийский ф</w:t>
      </w:r>
      <w:r w:rsidR="003A23D0" w:rsidRPr="00173BC3">
        <w:rPr>
          <w:rFonts w:ascii="Arial" w:hAnsi="Arial" w:cs="Arial"/>
          <w:color w:val="003366"/>
          <w:sz w:val="32"/>
          <w:szCs w:val="32"/>
        </w:rPr>
        <w:t>естиваль</w:t>
      </w:r>
      <w:r w:rsidR="00331046" w:rsidRPr="00173BC3">
        <w:rPr>
          <w:rFonts w:ascii="Arial" w:hAnsi="Arial" w:cs="Arial"/>
          <w:color w:val="003366"/>
          <w:sz w:val="32"/>
          <w:szCs w:val="32"/>
        </w:rPr>
        <w:t>-регата</w:t>
      </w:r>
    </w:p>
    <w:p w:rsidR="00357FA2" w:rsidRPr="00173BC3" w:rsidRDefault="002F42E1" w:rsidP="00B42262">
      <w:pPr>
        <w:jc w:val="center"/>
        <w:rPr>
          <w:rFonts w:ascii="Arial" w:hAnsi="Arial" w:cs="Arial"/>
          <w:i/>
          <w:sz w:val="32"/>
          <w:szCs w:val="32"/>
        </w:rPr>
      </w:pPr>
      <w:r w:rsidRPr="00173BC3">
        <w:rPr>
          <w:rFonts w:ascii="Arial" w:hAnsi="Arial" w:cs="Arial"/>
          <w:color w:val="003366"/>
          <w:sz w:val="32"/>
          <w:szCs w:val="32"/>
        </w:rPr>
        <w:t>памяти</w:t>
      </w:r>
      <w:r w:rsidR="00B42262" w:rsidRPr="00173BC3">
        <w:rPr>
          <w:rFonts w:ascii="Arial" w:hAnsi="Arial" w:cs="Arial"/>
          <w:i/>
          <w:sz w:val="32"/>
          <w:szCs w:val="32"/>
        </w:rPr>
        <w:t xml:space="preserve"> </w:t>
      </w:r>
      <w:r w:rsidR="00E7686E" w:rsidRPr="00173BC3">
        <w:rPr>
          <w:rFonts w:ascii="Arial" w:hAnsi="Arial" w:cs="Arial"/>
          <w:color w:val="003366"/>
          <w:sz w:val="32"/>
          <w:szCs w:val="32"/>
        </w:rPr>
        <w:t>Владимира Высоцкого</w:t>
      </w:r>
      <w:r w:rsidR="009239F8" w:rsidRPr="00173BC3">
        <w:rPr>
          <w:color w:val="003366"/>
          <w:sz w:val="32"/>
          <w:szCs w:val="32"/>
        </w:rPr>
        <w:t>.</w:t>
      </w:r>
    </w:p>
    <w:p w:rsidR="00653EBB" w:rsidRPr="006838FF" w:rsidRDefault="00653EBB" w:rsidP="00A44F25">
      <w:pPr>
        <w:tabs>
          <w:tab w:val="left" w:pos="9639"/>
        </w:tabs>
        <w:ind w:right="-368"/>
        <w:rPr>
          <w:rFonts w:ascii="Arial" w:hAnsi="Arial" w:cs="Arial"/>
          <w:b/>
          <w:color w:val="1F497D" w:themeColor="text2"/>
          <w:shd w:val="clear" w:color="auto" w:fill="FFFFFF"/>
        </w:rPr>
      </w:pPr>
    </w:p>
    <w:p w:rsidR="00972773" w:rsidRPr="00173BC3" w:rsidRDefault="00653EBB" w:rsidP="00653EBB">
      <w:pPr>
        <w:jc w:val="center"/>
        <w:rPr>
          <w:color w:val="003366"/>
          <w:sz w:val="16"/>
          <w:szCs w:val="16"/>
        </w:rPr>
      </w:pPr>
      <w:r w:rsidRPr="00653EBB">
        <w:rPr>
          <w:noProof/>
          <w:color w:val="003366"/>
          <w:sz w:val="16"/>
          <w:szCs w:val="16"/>
        </w:rPr>
        <w:drawing>
          <wp:inline distT="0" distB="0" distL="0" distR="0">
            <wp:extent cx="3810835" cy="2141317"/>
            <wp:effectExtent l="19050" t="0" r="0" b="0"/>
            <wp:docPr id="2" name="Рисунок 8" descr="DSC0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499" cy="214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512" w:rsidRDefault="00132512" w:rsidP="00132512">
      <w:pPr>
        <w:jc w:val="both"/>
        <w:rPr>
          <w:rFonts w:ascii="Arial" w:hAnsi="Arial" w:cs="Arial"/>
          <w:color w:val="4B4F56"/>
          <w:sz w:val="22"/>
          <w:szCs w:val="22"/>
          <w:shd w:val="clear" w:color="auto" w:fill="FFFFFF"/>
        </w:rPr>
      </w:pPr>
    </w:p>
    <w:p w:rsidR="00836025" w:rsidRPr="009B58C5" w:rsidRDefault="00473BE8" w:rsidP="00653EBB">
      <w:pPr>
        <w:ind w:firstLine="709"/>
        <w:jc w:val="both"/>
        <w:rPr>
          <w:rFonts w:ascii="Arial" w:hAnsi="Arial" w:cs="Arial"/>
          <w:color w:val="0F243E" w:themeColor="text2" w:themeShade="80"/>
          <w:sz w:val="22"/>
          <w:szCs w:val="22"/>
        </w:rPr>
      </w:pPr>
      <w:r w:rsidRPr="009B58C5">
        <w:rPr>
          <w:rFonts w:ascii="Arial" w:hAnsi="Arial" w:cs="Arial"/>
          <w:color w:val="17365D" w:themeColor="text2" w:themeShade="BF"/>
          <w:sz w:val="22"/>
          <w:szCs w:val="22"/>
          <w:shd w:val="clear" w:color="auto" w:fill="FFFFFF"/>
        </w:rPr>
        <w:t>Согласно</w:t>
      </w:r>
      <w:r w:rsidRPr="009B58C5">
        <w:rPr>
          <w:rFonts w:ascii="Arial" w:hAnsi="Arial" w:cs="Arial"/>
          <w:color w:val="0F243E" w:themeColor="text2" w:themeShade="80"/>
          <w:sz w:val="22"/>
          <w:szCs w:val="22"/>
          <w:shd w:val="clear" w:color="auto" w:fill="FFFFFF"/>
        </w:rPr>
        <w:t xml:space="preserve"> календарю соревнований фестиваль</w:t>
      </w:r>
      <w:r w:rsidR="009B58C5" w:rsidRPr="009B58C5">
        <w:rPr>
          <w:rFonts w:ascii="Arial" w:hAnsi="Arial" w:cs="Arial"/>
          <w:color w:val="0F243E" w:themeColor="text2" w:themeShade="80"/>
          <w:sz w:val="22"/>
          <w:szCs w:val="22"/>
          <w:shd w:val="clear" w:color="auto" w:fill="FFFFFF"/>
        </w:rPr>
        <w:t>-регата пройдет с 18 по 25 июля</w:t>
      </w:r>
      <w:r w:rsidRPr="009B58C5">
        <w:rPr>
          <w:rFonts w:ascii="Arial" w:hAnsi="Arial" w:cs="Arial"/>
          <w:color w:val="0F243E" w:themeColor="text2" w:themeShade="80"/>
          <w:sz w:val="22"/>
          <w:szCs w:val="22"/>
          <w:shd w:val="clear" w:color="auto" w:fill="FFFFFF"/>
        </w:rPr>
        <w:t xml:space="preserve"> в пяти городах России:</w:t>
      </w:r>
      <w:r w:rsidRPr="009B58C5">
        <w:rPr>
          <w:rFonts w:ascii="Helvetica" w:hAnsi="Helvetica" w:cs="Helvetica"/>
          <w:color w:val="0F243E" w:themeColor="text2" w:themeShade="80"/>
          <w:sz w:val="22"/>
          <w:szCs w:val="22"/>
          <w:shd w:val="clear" w:color="auto" w:fill="FFFFFF"/>
        </w:rPr>
        <w:t xml:space="preserve"> Самаре, Тольятти, Владивостоке, Сочи, Санкт-Петербурге.</w:t>
      </w:r>
      <w:r w:rsidRPr="009B58C5">
        <w:rPr>
          <w:rFonts w:ascii="Helvetica" w:hAnsi="Helvetica" w:cs="Helvetica"/>
          <w:color w:val="0F243E" w:themeColor="text2" w:themeShade="80"/>
          <w:sz w:val="26"/>
          <w:szCs w:val="26"/>
          <w:shd w:val="clear" w:color="auto" w:fill="FFFFFF"/>
        </w:rPr>
        <w:t xml:space="preserve"> </w:t>
      </w:r>
      <w:r w:rsidR="00331046" w:rsidRPr="009B58C5">
        <w:rPr>
          <w:rFonts w:ascii="Arial" w:hAnsi="Arial" w:cs="Arial"/>
          <w:color w:val="0F243E" w:themeColor="text2" w:themeShade="80"/>
          <w:sz w:val="22"/>
          <w:szCs w:val="22"/>
        </w:rPr>
        <w:t xml:space="preserve"> </w:t>
      </w:r>
      <w:r w:rsidR="009831A1" w:rsidRPr="009B58C5">
        <w:rPr>
          <w:rFonts w:ascii="Arial" w:hAnsi="Arial" w:cs="Arial"/>
          <w:color w:val="0F243E" w:themeColor="text2" w:themeShade="80"/>
          <w:sz w:val="22"/>
          <w:szCs w:val="22"/>
        </w:rPr>
        <w:t>Организатором</w:t>
      </w:r>
      <w:r w:rsidR="009239F8" w:rsidRPr="009B58C5">
        <w:rPr>
          <w:rFonts w:ascii="Arial" w:hAnsi="Arial" w:cs="Arial"/>
          <w:color w:val="0F243E" w:themeColor="text2" w:themeShade="80"/>
          <w:sz w:val="22"/>
          <w:szCs w:val="22"/>
        </w:rPr>
        <w:t xml:space="preserve"> регаты в Самаре является </w:t>
      </w:r>
      <w:r w:rsidR="00223900" w:rsidRPr="009B58C5">
        <w:rPr>
          <w:rFonts w:ascii="Arial" w:hAnsi="Arial" w:cs="Arial"/>
          <w:color w:val="0F243E" w:themeColor="text2" w:themeShade="80"/>
          <w:sz w:val="22"/>
          <w:szCs w:val="22"/>
        </w:rPr>
        <w:t>«</w:t>
      </w:r>
      <w:r w:rsidR="009239F8" w:rsidRPr="009B58C5">
        <w:rPr>
          <w:rFonts w:ascii="Arial" w:hAnsi="Arial" w:cs="Arial"/>
          <w:color w:val="0F243E" w:themeColor="text2" w:themeShade="80"/>
          <w:sz w:val="22"/>
          <w:szCs w:val="22"/>
        </w:rPr>
        <w:t>Центр-музей Вл</w:t>
      </w:r>
      <w:r w:rsidR="00F5629A" w:rsidRPr="009B58C5">
        <w:rPr>
          <w:rFonts w:ascii="Arial" w:hAnsi="Arial" w:cs="Arial"/>
          <w:color w:val="0F243E" w:themeColor="text2" w:themeShade="80"/>
          <w:sz w:val="22"/>
          <w:szCs w:val="22"/>
        </w:rPr>
        <w:t>адимира Высоцкого</w:t>
      </w:r>
      <w:r w:rsidR="00223900" w:rsidRPr="009B58C5">
        <w:rPr>
          <w:rFonts w:ascii="Arial" w:hAnsi="Arial" w:cs="Arial"/>
          <w:color w:val="0F243E" w:themeColor="text2" w:themeShade="80"/>
          <w:sz w:val="22"/>
          <w:szCs w:val="22"/>
        </w:rPr>
        <w:t>»</w:t>
      </w:r>
      <w:r w:rsidR="006579E4" w:rsidRPr="009B58C5">
        <w:rPr>
          <w:rFonts w:ascii="Arial" w:hAnsi="Arial" w:cs="Arial"/>
          <w:color w:val="0F243E" w:themeColor="text2" w:themeShade="80"/>
          <w:sz w:val="22"/>
          <w:szCs w:val="22"/>
        </w:rPr>
        <w:t>, действующий</w:t>
      </w:r>
      <w:r w:rsidR="007F310A" w:rsidRPr="009B58C5">
        <w:rPr>
          <w:rFonts w:ascii="Arial" w:hAnsi="Arial" w:cs="Arial"/>
          <w:color w:val="0F243E" w:themeColor="text2" w:themeShade="80"/>
          <w:sz w:val="22"/>
          <w:szCs w:val="22"/>
        </w:rPr>
        <w:t xml:space="preserve"> с 1985 года</w:t>
      </w:r>
      <w:r w:rsidR="00F5629A" w:rsidRPr="009B58C5">
        <w:rPr>
          <w:rFonts w:ascii="Arial" w:hAnsi="Arial" w:cs="Arial"/>
          <w:color w:val="0F243E" w:themeColor="text2" w:themeShade="80"/>
          <w:sz w:val="22"/>
          <w:szCs w:val="22"/>
        </w:rPr>
        <w:t xml:space="preserve">. </w:t>
      </w:r>
      <w:r w:rsidR="00836025" w:rsidRPr="009B58C5">
        <w:rPr>
          <w:rFonts w:ascii="Arial" w:hAnsi="Arial" w:cs="Arial"/>
          <w:color w:val="0F243E" w:themeColor="text2" w:themeShade="80"/>
          <w:sz w:val="22"/>
          <w:szCs w:val="22"/>
        </w:rPr>
        <w:t>Официальную поддержку в проведении оказывают Федерация парусного спор</w:t>
      </w:r>
      <w:r w:rsidR="007F310A" w:rsidRPr="009B58C5">
        <w:rPr>
          <w:rFonts w:ascii="Arial" w:hAnsi="Arial" w:cs="Arial"/>
          <w:color w:val="0F243E" w:themeColor="text2" w:themeShade="80"/>
          <w:sz w:val="22"/>
          <w:szCs w:val="22"/>
        </w:rPr>
        <w:t xml:space="preserve">та России, </w:t>
      </w:r>
      <w:r w:rsidR="00296D9C" w:rsidRPr="009B58C5">
        <w:rPr>
          <w:rFonts w:ascii="Arial" w:hAnsi="Arial" w:cs="Arial"/>
          <w:color w:val="0F243E" w:themeColor="text2" w:themeShade="80"/>
          <w:sz w:val="22"/>
          <w:szCs w:val="22"/>
        </w:rPr>
        <w:t>Министерство</w:t>
      </w:r>
      <w:r w:rsidR="00223900" w:rsidRPr="009B58C5">
        <w:rPr>
          <w:rFonts w:ascii="Arial" w:hAnsi="Arial" w:cs="Arial"/>
          <w:color w:val="0F243E" w:themeColor="text2" w:themeShade="80"/>
          <w:sz w:val="22"/>
          <w:szCs w:val="22"/>
        </w:rPr>
        <w:t xml:space="preserve"> спорта</w:t>
      </w:r>
      <w:r w:rsidR="00296D9C" w:rsidRPr="009B58C5">
        <w:rPr>
          <w:rFonts w:ascii="Arial" w:hAnsi="Arial" w:cs="Arial"/>
          <w:color w:val="0F243E" w:themeColor="text2" w:themeShade="80"/>
          <w:sz w:val="22"/>
          <w:szCs w:val="22"/>
        </w:rPr>
        <w:t xml:space="preserve">, туризма и молодежной политики Самарской области, </w:t>
      </w:r>
      <w:r w:rsidR="007F310A" w:rsidRPr="009B58C5">
        <w:rPr>
          <w:rFonts w:ascii="Arial" w:hAnsi="Arial" w:cs="Arial"/>
          <w:color w:val="0F243E" w:themeColor="text2" w:themeShade="80"/>
          <w:sz w:val="22"/>
          <w:szCs w:val="22"/>
        </w:rPr>
        <w:t>ФПС Самарской области, ФПС г.Самара</w:t>
      </w:r>
      <w:r w:rsidR="00836025" w:rsidRPr="009B58C5">
        <w:rPr>
          <w:rFonts w:ascii="Arial" w:hAnsi="Arial" w:cs="Arial"/>
          <w:color w:val="0F243E" w:themeColor="text2" w:themeShade="80"/>
          <w:sz w:val="22"/>
          <w:szCs w:val="22"/>
        </w:rPr>
        <w:t>.</w:t>
      </w:r>
    </w:p>
    <w:p w:rsidR="00135759" w:rsidRPr="009B58C5" w:rsidRDefault="00C9049B" w:rsidP="00653EBB">
      <w:pPr>
        <w:ind w:firstLine="709"/>
        <w:jc w:val="both"/>
        <w:rPr>
          <w:rFonts w:ascii="Arial" w:hAnsi="Arial" w:cs="Arial"/>
          <w:color w:val="0F243E" w:themeColor="text2" w:themeShade="80"/>
          <w:sz w:val="22"/>
          <w:szCs w:val="22"/>
        </w:rPr>
      </w:pPr>
      <w:r w:rsidRPr="009B58C5">
        <w:rPr>
          <w:rFonts w:ascii="Helvetica" w:hAnsi="Helvetica" w:cs="Helvetica"/>
          <w:color w:val="0F243E" w:themeColor="text2" w:themeShade="80"/>
          <w:sz w:val="22"/>
          <w:szCs w:val="22"/>
          <w:shd w:val="clear" w:color="auto" w:fill="FFFFFF"/>
        </w:rPr>
        <w:t xml:space="preserve">Всероссийский фестиваль-регата памяти В.Высоцкого </w:t>
      </w:r>
      <w:r w:rsidR="009B58C5" w:rsidRPr="009B58C5">
        <w:rPr>
          <w:rFonts w:ascii="Helvetica" w:hAnsi="Helvetica" w:cs="Helvetica"/>
          <w:color w:val="0F243E" w:themeColor="text2" w:themeShade="80"/>
          <w:sz w:val="22"/>
          <w:szCs w:val="22"/>
          <w:shd w:val="clear" w:color="auto" w:fill="FFFFFF"/>
        </w:rPr>
        <w:t xml:space="preserve">– </w:t>
      </w:r>
      <w:r w:rsidR="009C474D">
        <w:rPr>
          <w:rFonts w:ascii="Helvetica" w:hAnsi="Helvetica" w:cs="Helvetica"/>
          <w:color w:val="0F243E" w:themeColor="text2" w:themeShade="80"/>
          <w:sz w:val="22"/>
          <w:szCs w:val="22"/>
          <w:shd w:val="clear" w:color="auto" w:fill="FFFFFF"/>
        </w:rPr>
        <w:t>один из ярчайших проектов в мире отечественного парусного спорта</w:t>
      </w:r>
      <w:r w:rsidR="00AD408A">
        <w:rPr>
          <w:rFonts w:ascii="Helvetica" w:hAnsi="Helvetica" w:cs="Helvetica"/>
          <w:color w:val="0F243E" w:themeColor="text2" w:themeShade="80"/>
          <w:sz w:val="22"/>
          <w:szCs w:val="22"/>
          <w:shd w:val="clear" w:color="auto" w:fill="FFFFFF"/>
        </w:rPr>
        <w:t>, объединяющий</w:t>
      </w:r>
      <w:r w:rsidR="009C474D">
        <w:rPr>
          <w:rFonts w:ascii="Helvetica" w:hAnsi="Helvetica" w:cs="Helvetica"/>
          <w:color w:val="0F243E" w:themeColor="text2" w:themeShade="80"/>
          <w:sz w:val="22"/>
          <w:szCs w:val="22"/>
          <w:shd w:val="clear" w:color="auto" w:fill="FFFFFF"/>
        </w:rPr>
        <w:t xml:space="preserve"> огромное количество</w:t>
      </w:r>
      <w:r w:rsidR="00AD408A">
        <w:rPr>
          <w:rFonts w:ascii="Helvetica" w:hAnsi="Helvetica" w:cs="Helvetica"/>
          <w:color w:val="0F243E" w:themeColor="text2" w:themeShade="80"/>
          <w:sz w:val="22"/>
          <w:szCs w:val="22"/>
          <w:shd w:val="clear" w:color="auto" w:fill="FFFFFF"/>
        </w:rPr>
        <w:t xml:space="preserve"> людей</w:t>
      </w:r>
      <w:r w:rsidRPr="009B58C5">
        <w:rPr>
          <w:rFonts w:ascii="Helvetica" w:hAnsi="Helvetica" w:cs="Helvetica"/>
          <w:color w:val="0F243E" w:themeColor="text2" w:themeShade="80"/>
          <w:sz w:val="22"/>
          <w:szCs w:val="22"/>
          <w:shd w:val="clear" w:color="auto" w:fill="FFFFFF"/>
        </w:rPr>
        <w:t xml:space="preserve">. </w:t>
      </w:r>
      <w:r w:rsidR="00132512" w:rsidRPr="009B58C5">
        <w:rPr>
          <w:rFonts w:ascii="Arial" w:hAnsi="Arial" w:cs="Arial"/>
          <w:color w:val="0F243E" w:themeColor="text2" w:themeShade="80"/>
          <w:sz w:val="22"/>
          <w:szCs w:val="22"/>
          <w:shd w:val="clear" w:color="auto" w:fill="FFFFFF"/>
        </w:rPr>
        <w:t xml:space="preserve">В 2015-м году в соревнованиях приняло участие 470 яхтсменов на 200 яхтах. В этом году ожидается участие более 500 человек. </w:t>
      </w:r>
    </w:p>
    <w:p w:rsidR="00653EBB" w:rsidRPr="009B58C5" w:rsidRDefault="00653EBB" w:rsidP="00653EBB">
      <w:pPr>
        <w:ind w:firstLine="709"/>
        <w:jc w:val="both"/>
        <w:rPr>
          <w:rFonts w:ascii="Arial" w:hAnsi="Arial" w:cs="Arial"/>
          <w:color w:val="0F243E" w:themeColor="text2" w:themeShade="80"/>
          <w:sz w:val="22"/>
          <w:szCs w:val="22"/>
        </w:rPr>
      </w:pPr>
    </w:p>
    <w:p w:rsidR="00135759" w:rsidRPr="00653EBB" w:rsidRDefault="00331046" w:rsidP="00653EBB">
      <w:pPr>
        <w:ind w:firstLine="709"/>
        <w:jc w:val="both"/>
        <w:rPr>
          <w:rFonts w:ascii="Arial" w:hAnsi="Arial" w:cs="Arial"/>
          <w:color w:val="003366"/>
          <w:sz w:val="22"/>
          <w:szCs w:val="22"/>
        </w:rPr>
      </w:pPr>
      <w:r w:rsidRPr="00135759">
        <w:rPr>
          <w:rFonts w:ascii="Arial" w:hAnsi="Arial" w:cs="Arial"/>
          <w:color w:val="003366"/>
          <w:sz w:val="22"/>
          <w:szCs w:val="22"/>
        </w:rPr>
        <w:t>Идея создания регат</w:t>
      </w:r>
      <w:r w:rsidR="00100F00" w:rsidRPr="00135759">
        <w:rPr>
          <w:rFonts w:ascii="Arial" w:hAnsi="Arial" w:cs="Arial"/>
          <w:color w:val="003366"/>
          <w:sz w:val="22"/>
          <w:szCs w:val="22"/>
        </w:rPr>
        <w:t xml:space="preserve">ы принадлежит мастеру </w:t>
      </w:r>
      <w:r w:rsidRPr="00135759">
        <w:rPr>
          <w:rFonts w:ascii="Arial" w:hAnsi="Arial" w:cs="Arial"/>
          <w:color w:val="003366"/>
          <w:sz w:val="22"/>
          <w:szCs w:val="22"/>
        </w:rPr>
        <w:t>спорта</w:t>
      </w:r>
      <w:r w:rsidR="00100F00" w:rsidRPr="00135759">
        <w:rPr>
          <w:rFonts w:ascii="Arial" w:hAnsi="Arial" w:cs="Arial"/>
          <w:color w:val="003366"/>
          <w:sz w:val="22"/>
          <w:szCs w:val="22"/>
        </w:rPr>
        <w:t xml:space="preserve"> </w:t>
      </w:r>
      <w:r w:rsidR="00223900" w:rsidRPr="00135759">
        <w:rPr>
          <w:rFonts w:ascii="Arial" w:hAnsi="Arial" w:cs="Arial"/>
          <w:color w:val="003366"/>
          <w:sz w:val="22"/>
          <w:szCs w:val="22"/>
        </w:rPr>
        <w:t xml:space="preserve">СССР </w:t>
      </w:r>
      <w:r w:rsidR="00100F00" w:rsidRPr="00135759">
        <w:rPr>
          <w:rFonts w:ascii="Arial" w:hAnsi="Arial" w:cs="Arial"/>
          <w:color w:val="003366"/>
          <w:sz w:val="22"/>
          <w:szCs w:val="22"/>
        </w:rPr>
        <w:t>по парусу</w:t>
      </w:r>
      <w:r w:rsidRPr="00135759">
        <w:rPr>
          <w:rFonts w:ascii="Arial" w:hAnsi="Arial" w:cs="Arial"/>
          <w:color w:val="003366"/>
          <w:sz w:val="22"/>
          <w:szCs w:val="22"/>
        </w:rPr>
        <w:t xml:space="preserve">, яхтенному капитану </w:t>
      </w:r>
      <w:r w:rsidRPr="00135759">
        <w:rPr>
          <w:rFonts w:ascii="Arial" w:hAnsi="Arial" w:cs="Arial"/>
          <w:b/>
          <w:color w:val="003366"/>
          <w:sz w:val="22"/>
          <w:szCs w:val="22"/>
        </w:rPr>
        <w:t>Всеволоду Ароновичу Ханчину</w:t>
      </w:r>
      <w:r w:rsidR="00DC566A" w:rsidRPr="00135759">
        <w:rPr>
          <w:rFonts w:ascii="Arial" w:hAnsi="Arial" w:cs="Arial"/>
          <w:color w:val="003366"/>
          <w:sz w:val="22"/>
          <w:szCs w:val="22"/>
        </w:rPr>
        <w:t xml:space="preserve">. В 60-х годах Всеволод </w:t>
      </w:r>
      <w:proofErr w:type="spellStart"/>
      <w:r w:rsidR="00DC566A" w:rsidRPr="00135759">
        <w:rPr>
          <w:rFonts w:ascii="Arial" w:hAnsi="Arial" w:cs="Arial"/>
          <w:color w:val="003366"/>
          <w:sz w:val="22"/>
          <w:szCs w:val="22"/>
        </w:rPr>
        <w:t>Ханчин</w:t>
      </w:r>
      <w:proofErr w:type="spellEnd"/>
      <w:r w:rsidRPr="00135759">
        <w:rPr>
          <w:rFonts w:ascii="Arial" w:hAnsi="Arial" w:cs="Arial"/>
          <w:color w:val="003366"/>
          <w:sz w:val="22"/>
          <w:szCs w:val="22"/>
        </w:rPr>
        <w:t xml:space="preserve"> вместе с другими членами ГМК-2 организов</w:t>
      </w:r>
      <w:r w:rsidR="00A22BFD" w:rsidRPr="00135759">
        <w:rPr>
          <w:rFonts w:ascii="Arial" w:hAnsi="Arial" w:cs="Arial"/>
          <w:color w:val="003366"/>
          <w:sz w:val="22"/>
          <w:szCs w:val="22"/>
        </w:rPr>
        <w:t>ывал концерты Высоцкого</w:t>
      </w:r>
      <w:r w:rsidR="00173BC3" w:rsidRPr="00135759">
        <w:rPr>
          <w:rFonts w:ascii="Arial" w:hAnsi="Arial" w:cs="Arial"/>
          <w:color w:val="003366"/>
          <w:sz w:val="22"/>
          <w:szCs w:val="22"/>
        </w:rPr>
        <w:t xml:space="preserve"> в Куйбышеве</w:t>
      </w:r>
      <w:r w:rsidRPr="00135759">
        <w:rPr>
          <w:rFonts w:ascii="Arial" w:hAnsi="Arial" w:cs="Arial"/>
          <w:color w:val="003366"/>
          <w:sz w:val="22"/>
          <w:szCs w:val="22"/>
        </w:rPr>
        <w:t xml:space="preserve">, на протяжении многих лет являлся президентом </w:t>
      </w:r>
      <w:r w:rsidR="007B000C" w:rsidRPr="00135759">
        <w:rPr>
          <w:rFonts w:ascii="Arial" w:hAnsi="Arial" w:cs="Arial"/>
          <w:color w:val="003366"/>
          <w:sz w:val="22"/>
          <w:szCs w:val="22"/>
        </w:rPr>
        <w:t>«</w:t>
      </w:r>
      <w:r w:rsidRPr="00135759">
        <w:rPr>
          <w:rFonts w:ascii="Arial" w:hAnsi="Arial" w:cs="Arial"/>
          <w:color w:val="003366"/>
          <w:sz w:val="22"/>
          <w:szCs w:val="22"/>
        </w:rPr>
        <w:t>Центра-музея В.Высоцкого</w:t>
      </w:r>
      <w:r w:rsidR="007B000C" w:rsidRPr="00135759">
        <w:rPr>
          <w:rFonts w:ascii="Arial" w:hAnsi="Arial" w:cs="Arial"/>
          <w:color w:val="003366"/>
          <w:sz w:val="22"/>
          <w:szCs w:val="22"/>
        </w:rPr>
        <w:t>»</w:t>
      </w:r>
      <w:r w:rsidRPr="00135759">
        <w:rPr>
          <w:rFonts w:ascii="Arial" w:hAnsi="Arial" w:cs="Arial"/>
          <w:color w:val="003366"/>
          <w:sz w:val="22"/>
          <w:szCs w:val="22"/>
        </w:rPr>
        <w:t xml:space="preserve">. Созданная им регата стала общественным </w:t>
      </w:r>
      <w:r w:rsidR="00100F00" w:rsidRPr="00135759">
        <w:rPr>
          <w:rFonts w:ascii="Arial" w:hAnsi="Arial" w:cs="Arial"/>
          <w:color w:val="003366"/>
          <w:sz w:val="22"/>
          <w:szCs w:val="22"/>
        </w:rPr>
        <w:t xml:space="preserve">и культурным </w:t>
      </w:r>
      <w:r w:rsidRPr="00135759">
        <w:rPr>
          <w:rFonts w:ascii="Arial" w:hAnsi="Arial" w:cs="Arial"/>
          <w:color w:val="003366"/>
          <w:sz w:val="22"/>
          <w:szCs w:val="22"/>
        </w:rPr>
        <w:t xml:space="preserve">достоянием не только Самары, но и других городов России. Всеволод </w:t>
      </w:r>
      <w:proofErr w:type="spellStart"/>
      <w:r w:rsidRPr="00135759">
        <w:rPr>
          <w:rFonts w:ascii="Arial" w:hAnsi="Arial" w:cs="Arial"/>
          <w:color w:val="003366"/>
          <w:sz w:val="22"/>
          <w:szCs w:val="22"/>
        </w:rPr>
        <w:t>Ханчин</w:t>
      </w:r>
      <w:proofErr w:type="spellEnd"/>
      <w:r w:rsidRPr="00135759">
        <w:rPr>
          <w:rFonts w:ascii="Arial" w:hAnsi="Arial" w:cs="Arial"/>
          <w:color w:val="003366"/>
          <w:sz w:val="22"/>
          <w:szCs w:val="22"/>
        </w:rPr>
        <w:t xml:space="preserve"> был отмечен</w:t>
      </w:r>
      <w:r w:rsidR="00100F00" w:rsidRPr="00135759">
        <w:rPr>
          <w:rFonts w:ascii="Arial" w:hAnsi="Arial" w:cs="Arial"/>
          <w:color w:val="003366"/>
          <w:sz w:val="22"/>
          <w:szCs w:val="22"/>
        </w:rPr>
        <w:t xml:space="preserve"> Знаком «З</w:t>
      </w:r>
      <w:r w:rsidRPr="00135759">
        <w:rPr>
          <w:rFonts w:ascii="Arial" w:hAnsi="Arial" w:cs="Arial"/>
          <w:color w:val="003366"/>
          <w:sz w:val="22"/>
          <w:szCs w:val="22"/>
        </w:rPr>
        <w:t>а выдающийся вклад в развитие Олимпийского движения</w:t>
      </w:r>
      <w:r w:rsidR="00100F00" w:rsidRPr="00135759">
        <w:rPr>
          <w:rFonts w:ascii="Arial" w:hAnsi="Arial" w:cs="Arial"/>
          <w:color w:val="003366"/>
          <w:sz w:val="22"/>
          <w:szCs w:val="22"/>
        </w:rPr>
        <w:t>»</w:t>
      </w:r>
      <w:r w:rsidRPr="00135759">
        <w:rPr>
          <w:rFonts w:ascii="Arial" w:hAnsi="Arial" w:cs="Arial"/>
          <w:color w:val="003366"/>
          <w:sz w:val="22"/>
          <w:szCs w:val="22"/>
        </w:rPr>
        <w:t>.</w:t>
      </w:r>
    </w:p>
    <w:p w:rsidR="000C4103" w:rsidRDefault="000C4103" w:rsidP="00331046">
      <w:pPr>
        <w:ind w:left="142"/>
        <w:jc w:val="center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:rsidR="00331046" w:rsidRPr="00A96BBF" w:rsidRDefault="00331046" w:rsidP="00331046">
      <w:pPr>
        <w:ind w:left="142"/>
        <w:jc w:val="center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A96BBF">
        <w:rPr>
          <w:rFonts w:ascii="Arial" w:hAnsi="Arial" w:cs="Arial"/>
          <w:b/>
          <w:color w:val="17365D" w:themeColor="text2" w:themeShade="BF"/>
          <w:sz w:val="22"/>
          <w:szCs w:val="22"/>
        </w:rPr>
        <w:t>Календарь соревнований</w:t>
      </w:r>
      <w:r w:rsidR="00E407DA">
        <w:rPr>
          <w:rFonts w:ascii="Arial" w:hAnsi="Arial" w:cs="Arial"/>
          <w:b/>
          <w:color w:val="17365D" w:themeColor="text2" w:themeShade="BF"/>
          <w:sz w:val="22"/>
          <w:szCs w:val="22"/>
        </w:rPr>
        <w:t xml:space="preserve"> в Самаре и  Тольятти</w:t>
      </w:r>
      <w:r w:rsidRPr="00A96BBF">
        <w:rPr>
          <w:rFonts w:ascii="Arial" w:hAnsi="Arial" w:cs="Arial"/>
          <w:b/>
          <w:color w:val="17365D" w:themeColor="text2" w:themeShade="BF"/>
          <w:sz w:val="22"/>
          <w:szCs w:val="22"/>
        </w:rPr>
        <w:t>: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1630"/>
        <w:gridCol w:w="2409"/>
        <w:gridCol w:w="993"/>
        <w:gridCol w:w="3685"/>
      </w:tblGrid>
      <w:tr w:rsidR="00331046" w:rsidRPr="00A96BBF" w:rsidTr="00B83DD8">
        <w:trPr>
          <w:trHeight w:val="330"/>
        </w:trPr>
        <w:tc>
          <w:tcPr>
            <w:tcW w:w="2198" w:type="dxa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город</w:t>
            </w:r>
          </w:p>
        </w:tc>
        <w:tc>
          <w:tcPr>
            <w:tcW w:w="1630" w:type="dxa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Дата, время старта</w:t>
            </w:r>
          </w:p>
        </w:tc>
        <w:tc>
          <w:tcPr>
            <w:tcW w:w="2409" w:type="dxa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название</w:t>
            </w:r>
          </w:p>
        </w:tc>
        <w:tc>
          <w:tcPr>
            <w:tcW w:w="993" w:type="dxa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длинна</w:t>
            </w:r>
          </w:p>
        </w:tc>
        <w:tc>
          <w:tcPr>
            <w:tcW w:w="3685" w:type="dxa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Место проведения</w:t>
            </w:r>
          </w:p>
        </w:tc>
      </w:tr>
      <w:tr w:rsidR="00331046" w:rsidRPr="00A96BBF" w:rsidTr="00B83DD8">
        <w:trPr>
          <w:trHeight w:val="330"/>
        </w:trPr>
        <w:tc>
          <w:tcPr>
            <w:tcW w:w="2198" w:type="dxa"/>
            <w:shd w:val="clear" w:color="auto" w:fill="FFFF99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Тольятти</w:t>
            </w:r>
          </w:p>
          <w:p w:rsidR="00331046" w:rsidRPr="00132512" w:rsidRDefault="00331046" w:rsidP="008474C3">
            <w:pPr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 xml:space="preserve"> я/к «Дружба»</w:t>
            </w: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(Комсомольское шоссе, д.38)</w:t>
            </w:r>
          </w:p>
        </w:tc>
        <w:tc>
          <w:tcPr>
            <w:tcW w:w="1630" w:type="dxa"/>
            <w:shd w:val="clear" w:color="auto" w:fill="FFFF99"/>
          </w:tcPr>
          <w:p w:rsidR="00173BC3" w:rsidRPr="00132512" w:rsidRDefault="00173BC3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23 июля,</w:t>
            </w: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старт в 11.00</w:t>
            </w: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99"/>
          </w:tcPr>
          <w:p w:rsidR="00173BC3" w:rsidRPr="00132512" w:rsidRDefault="00173BC3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Гонки  крейсерских яхт.</w:t>
            </w: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99"/>
          </w:tcPr>
          <w:p w:rsidR="00173BC3" w:rsidRPr="00132512" w:rsidRDefault="00173BC3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20-25 м.м.</w:t>
            </w: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FF99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Куйбышевское водохранилище (старт в районе я/к «Дружба»)</w:t>
            </w:r>
          </w:p>
        </w:tc>
      </w:tr>
      <w:tr w:rsidR="00331046" w:rsidRPr="00A96BBF" w:rsidTr="00B83DD8">
        <w:trPr>
          <w:trHeight w:val="753"/>
        </w:trPr>
        <w:tc>
          <w:tcPr>
            <w:tcW w:w="2198" w:type="dxa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Тольятти</w:t>
            </w: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я/к «Дружба»</w:t>
            </w: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(Комсомольское шоссе, д.38)</w:t>
            </w:r>
          </w:p>
        </w:tc>
        <w:tc>
          <w:tcPr>
            <w:tcW w:w="1630" w:type="dxa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24 июля,</w:t>
            </w: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старт в 12.00</w:t>
            </w:r>
          </w:p>
          <w:p w:rsidR="00331046" w:rsidRPr="00132512" w:rsidRDefault="00331046" w:rsidP="00B83DD8">
            <w:pPr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</w:p>
        </w:tc>
        <w:tc>
          <w:tcPr>
            <w:tcW w:w="2409" w:type="dxa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Соревнования среди юношей и девушек</w:t>
            </w:r>
          </w:p>
          <w:p w:rsidR="00331046" w:rsidRPr="00132512" w:rsidRDefault="00331046" w:rsidP="00B83DD8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(на швертботах)</w:t>
            </w:r>
          </w:p>
        </w:tc>
        <w:tc>
          <w:tcPr>
            <w:tcW w:w="993" w:type="dxa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3685" w:type="dxa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Куйбышевское водохранилище (старт в районе я/к «Дружба»)</w:t>
            </w: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</w:p>
        </w:tc>
      </w:tr>
      <w:tr w:rsidR="00331046" w:rsidRPr="00A96BBF" w:rsidTr="00B83DD8">
        <w:trPr>
          <w:trHeight w:val="330"/>
        </w:trPr>
        <w:tc>
          <w:tcPr>
            <w:tcW w:w="2198" w:type="dxa"/>
            <w:shd w:val="clear" w:color="auto" w:fill="FFFF99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Самара</w:t>
            </w:r>
          </w:p>
        </w:tc>
        <w:tc>
          <w:tcPr>
            <w:tcW w:w="1630" w:type="dxa"/>
            <w:shd w:val="clear" w:color="auto" w:fill="FFFF99"/>
          </w:tcPr>
          <w:p w:rsidR="00173BC3" w:rsidRPr="00132512" w:rsidRDefault="00173BC3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  <w:lang w:val="en-US"/>
              </w:rPr>
            </w:pP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25 июля</w:t>
            </w: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Старт в 17.00</w:t>
            </w:r>
          </w:p>
        </w:tc>
        <w:tc>
          <w:tcPr>
            <w:tcW w:w="2409" w:type="dxa"/>
            <w:shd w:val="clear" w:color="auto" w:fill="FFFF99"/>
          </w:tcPr>
          <w:p w:rsidR="00173BC3" w:rsidRPr="00132512" w:rsidRDefault="00173BC3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  <w:lang w:val="en-US"/>
              </w:rPr>
            </w:pP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Гонка   крейсерских яхт.</w:t>
            </w: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99"/>
          </w:tcPr>
          <w:p w:rsidR="00173BC3" w:rsidRPr="00132512" w:rsidRDefault="00173BC3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  <w:lang w:val="en-US"/>
              </w:rPr>
            </w:pP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2,5  м.м.</w:t>
            </w:r>
          </w:p>
        </w:tc>
        <w:tc>
          <w:tcPr>
            <w:tcW w:w="3685" w:type="dxa"/>
            <w:shd w:val="clear" w:color="auto" w:fill="FFFF99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Саратовское водохранилище.</w:t>
            </w:r>
          </w:p>
          <w:p w:rsidR="00331046" w:rsidRPr="00132512" w:rsidRDefault="00331046" w:rsidP="00FC612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Место проведения, старт в районе о. Голодный, напротив Октябрьской набережной Самары.</w:t>
            </w:r>
          </w:p>
        </w:tc>
      </w:tr>
      <w:tr w:rsidR="00331046" w:rsidRPr="00A96BBF" w:rsidTr="00B83DD8">
        <w:trPr>
          <w:trHeight w:val="330"/>
        </w:trPr>
        <w:tc>
          <w:tcPr>
            <w:tcW w:w="2198" w:type="dxa"/>
          </w:tcPr>
          <w:p w:rsidR="00173BC3" w:rsidRPr="00132512" w:rsidRDefault="00173BC3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Самара</w:t>
            </w:r>
          </w:p>
        </w:tc>
        <w:tc>
          <w:tcPr>
            <w:tcW w:w="1630" w:type="dxa"/>
          </w:tcPr>
          <w:p w:rsidR="00173BC3" w:rsidRPr="00132512" w:rsidRDefault="00173BC3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23-24 июля</w:t>
            </w:r>
          </w:p>
        </w:tc>
        <w:tc>
          <w:tcPr>
            <w:tcW w:w="2409" w:type="dxa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Соревнования среди юношей и девушек</w:t>
            </w: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(на швертботах)</w:t>
            </w:r>
          </w:p>
        </w:tc>
        <w:tc>
          <w:tcPr>
            <w:tcW w:w="993" w:type="dxa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3685" w:type="dxa"/>
          </w:tcPr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Саратовское водохранилище.</w:t>
            </w:r>
          </w:p>
          <w:p w:rsidR="00331046" w:rsidRPr="00132512" w:rsidRDefault="00331046" w:rsidP="008474C3">
            <w:pPr>
              <w:jc w:val="center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132512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Место проведения, старт – Затон Грязный (я/к «Волга»).</w:t>
            </w:r>
          </w:p>
        </w:tc>
      </w:tr>
    </w:tbl>
    <w:p w:rsidR="00331046" w:rsidRPr="00135759" w:rsidRDefault="00331046" w:rsidP="00173BC3">
      <w:pPr>
        <w:pStyle w:val="a9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:rsidR="00473BE8" w:rsidRPr="00173BC3" w:rsidRDefault="00473BE8" w:rsidP="00473BE8">
      <w:pPr>
        <w:pStyle w:val="a9"/>
        <w:jc w:val="center"/>
        <w:rPr>
          <w:rFonts w:ascii="Arial" w:hAnsi="Arial" w:cs="Arial"/>
          <w:b/>
          <w:color w:val="17365D" w:themeColor="text2" w:themeShade="BF"/>
          <w:sz w:val="20"/>
        </w:rPr>
      </w:pPr>
      <w:r w:rsidRPr="00173BC3">
        <w:rPr>
          <w:rFonts w:ascii="Arial" w:hAnsi="Arial" w:cs="Arial"/>
          <w:b/>
          <w:color w:val="17365D" w:themeColor="text2" w:themeShade="BF"/>
          <w:sz w:val="20"/>
        </w:rPr>
        <w:t>Оргкомитет регаты</w:t>
      </w:r>
    </w:p>
    <w:p w:rsidR="00473BE8" w:rsidRPr="00173BC3" w:rsidRDefault="00473BE8" w:rsidP="00473BE8">
      <w:pPr>
        <w:pStyle w:val="a9"/>
        <w:rPr>
          <w:rFonts w:ascii="Arial" w:hAnsi="Arial" w:cs="Arial"/>
          <w:b/>
          <w:i/>
          <w:color w:val="17365D" w:themeColor="text2" w:themeShade="BF"/>
          <w:sz w:val="20"/>
        </w:rPr>
      </w:pPr>
      <w:r w:rsidRPr="00173BC3">
        <w:rPr>
          <w:rFonts w:ascii="Arial" w:hAnsi="Arial" w:cs="Arial"/>
          <w:b/>
          <w:i/>
          <w:color w:val="17365D" w:themeColor="text2" w:themeShade="BF"/>
          <w:sz w:val="20"/>
        </w:rPr>
        <w:t xml:space="preserve">Людмила  </w:t>
      </w:r>
      <w:proofErr w:type="spellStart"/>
      <w:r w:rsidRPr="00173BC3">
        <w:rPr>
          <w:rFonts w:ascii="Arial" w:hAnsi="Arial" w:cs="Arial"/>
          <w:b/>
          <w:i/>
          <w:color w:val="17365D" w:themeColor="text2" w:themeShade="BF"/>
          <w:sz w:val="20"/>
        </w:rPr>
        <w:t>Ханчина</w:t>
      </w:r>
      <w:proofErr w:type="spellEnd"/>
      <w:r w:rsidRPr="00173BC3">
        <w:rPr>
          <w:rFonts w:ascii="Arial" w:hAnsi="Arial" w:cs="Arial"/>
          <w:b/>
          <w:i/>
          <w:color w:val="17365D" w:themeColor="text2" w:themeShade="BF"/>
          <w:sz w:val="20"/>
        </w:rPr>
        <w:t xml:space="preserve"> («Центр-музей В.Высоцкого»  г.Самара)</w:t>
      </w:r>
      <w:r w:rsidR="00DA755D">
        <w:rPr>
          <w:rFonts w:ascii="Arial" w:hAnsi="Arial" w:cs="Arial"/>
          <w:b/>
          <w:i/>
          <w:color w:val="17365D" w:themeColor="text2" w:themeShade="BF"/>
          <w:sz w:val="20"/>
        </w:rPr>
        <w:t xml:space="preserve"> </w:t>
      </w:r>
      <w:r w:rsidR="00DA755D" w:rsidRPr="00DA755D">
        <w:rPr>
          <w:rFonts w:ascii="Arial" w:hAnsi="Arial" w:cs="Arial"/>
          <w:color w:val="17365D" w:themeColor="text2" w:themeShade="BF"/>
          <w:sz w:val="20"/>
        </w:rPr>
        <w:t>8-927-298-24-77</w:t>
      </w:r>
      <w:r w:rsidRPr="00DA755D">
        <w:rPr>
          <w:rFonts w:ascii="Arial" w:hAnsi="Arial" w:cs="Arial"/>
          <w:color w:val="17365D" w:themeColor="text2" w:themeShade="BF"/>
          <w:sz w:val="20"/>
        </w:rPr>
        <w:t>,</w:t>
      </w:r>
      <w:r>
        <w:rPr>
          <w:rFonts w:ascii="Arial" w:hAnsi="Arial" w:cs="Arial"/>
          <w:b/>
          <w:i/>
          <w:color w:val="17365D" w:themeColor="text2" w:themeShade="BF"/>
          <w:sz w:val="20"/>
        </w:rPr>
        <w:t xml:space="preserve"> </w:t>
      </w:r>
      <w:r w:rsidRPr="00173BC3">
        <w:rPr>
          <w:rFonts w:ascii="Arial" w:hAnsi="Arial" w:cs="Arial"/>
          <w:i/>
          <w:color w:val="17365D" w:themeColor="text2" w:themeShade="BF"/>
          <w:sz w:val="20"/>
          <w:lang w:val="en-US"/>
        </w:rPr>
        <w:t>E</w:t>
      </w:r>
      <w:r w:rsidRPr="00173BC3">
        <w:rPr>
          <w:rFonts w:ascii="Arial" w:hAnsi="Arial" w:cs="Arial"/>
          <w:i/>
          <w:color w:val="17365D" w:themeColor="text2" w:themeShade="BF"/>
          <w:sz w:val="20"/>
        </w:rPr>
        <w:t>-</w:t>
      </w:r>
      <w:r w:rsidRPr="00173BC3">
        <w:rPr>
          <w:rFonts w:ascii="Arial" w:hAnsi="Arial" w:cs="Arial"/>
          <w:i/>
          <w:color w:val="17365D" w:themeColor="text2" w:themeShade="BF"/>
          <w:sz w:val="20"/>
          <w:lang w:val="en-US"/>
        </w:rPr>
        <w:t>mail</w:t>
      </w:r>
      <w:r w:rsidRPr="00173BC3">
        <w:rPr>
          <w:rFonts w:ascii="Arial" w:hAnsi="Arial" w:cs="Arial"/>
          <w:i/>
          <w:color w:val="17365D" w:themeColor="text2" w:themeShade="BF"/>
          <w:sz w:val="20"/>
        </w:rPr>
        <w:t>:</w:t>
      </w:r>
      <w:r>
        <w:rPr>
          <w:rFonts w:ascii="Arial" w:hAnsi="Arial" w:cs="Arial"/>
          <w:i/>
          <w:color w:val="17365D" w:themeColor="text2" w:themeShade="BF"/>
          <w:sz w:val="20"/>
        </w:rPr>
        <w:t xml:space="preserve"> </w:t>
      </w:r>
      <w:hyperlink r:id="rId9" w:history="1">
        <w:r w:rsidRPr="00173BC3">
          <w:rPr>
            <w:rStyle w:val="a3"/>
            <w:rFonts w:ascii="Arial" w:hAnsi="Arial" w:cs="Arial"/>
            <w:i/>
            <w:color w:val="17365D" w:themeColor="text2" w:themeShade="BF"/>
            <w:sz w:val="20"/>
            <w:lang w:val="en-US"/>
          </w:rPr>
          <w:t>yachtor</w:t>
        </w:r>
        <w:r w:rsidRPr="00173BC3">
          <w:rPr>
            <w:rStyle w:val="a3"/>
            <w:rFonts w:ascii="Arial" w:hAnsi="Arial" w:cs="Arial"/>
            <w:i/>
            <w:color w:val="17365D" w:themeColor="text2" w:themeShade="BF"/>
            <w:sz w:val="20"/>
          </w:rPr>
          <w:t>@</w:t>
        </w:r>
        <w:r w:rsidRPr="00173BC3">
          <w:rPr>
            <w:rStyle w:val="a3"/>
            <w:rFonts w:ascii="Arial" w:hAnsi="Arial" w:cs="Arial"/>
            <w:i/>
            <w:color w:val="17365D" w:themeColor="text2" w:themeShade="BF"/>
            <w:sz w:val="20"/>
            <w:lang w:val="en-US"/>
          </w:rPr>
          <w:t>mail</w:t>
        </w:r>
        <w:r w:rsidRPr="00173BC3">
          <w:rPr>
            <w:rStyle w:val="a3"/>
            <w:rFonts w:ascii="Arial" w:hAnsi="Arial" w:cs="Arial"/>
            <w:i/>
            <w:color w:val="17365D" w:themeColor="text2" w:themeShade="BF"/>
            <w:sz w:val="20"/>
          </w:rPr>
          <w:t>.</w:t>
        </w:r>
        <w:r w:rsidRPr="00173BC3">
          <w:rPr>
            <w:rStyle w:val="a3"/>
            <w:rFonts w:ascii="Arial" w:hAnsi="Arial" w:cs="Arial"/>
            <w:i/>
            <w:color w:val="17365D" w:themeColor="text2" w:themeShade="BF"/>
            <w:sz w:val="20"/>
            <w:lang w:val="en-US"/>
          </w:rPr>
          <w:t>ru</w:t>
        </w:r>
      </w:hyperlink>
      <w:r w:rsidRPr="00173BC3">
        <w:rPr>
          <w:rFonts w:ascii="Arial" w:hAnsi="Arial" w:cs="Arial"/>
          <w:i/>
          <w:color w:val="17365D" w:themeColor="text2" w:themeShade="BF"/>
          <w:sz w:val="20"/>
        </w:rPr>
        <w:t xml:space="preserve"> </w:t>
      </w:r>
    </w:p>
    <w:p w:rsidR="00473BE8" w:rsidRPr="00173BC3" w:rsidRDefault="00473BE8" w:rsidP="00473BE8">
      <w:pPr>
        <w:pStyle w:val="a9"/>
        <w:rPr>
          <w:rFonts w:ascii="Arial" w:hAnsi="Arial" w:cs="Arial"/>
          <w:i/>
          <w:iCs/>
          <w:color w:val="17365D" w:themeColor="text2" w:themeShade="BF"/>
          <w:sz w:val="20"/>
        </w:rPr>
      </w:pPr>
      <w:r w:rsidRPr="00173BC3">
        <w:rPr>
          <w:rFonts w:ascii="Arial" w:hAnsi="Arial" w:cs="Arial"/>
          <w:b/>
          <w:i/>
          <w:iCs/>
          <w:color w:val="17365D" w:themeColor="text2" w:themeShade="BF"/>
          <w:sz w:val="20"/>
        </w:rPr>
        <w:t xml:space="preserve">Елена </w:t>
      </w:r>
      <w:proofErr w:type="spellStart"/>
      <w:r w:rsidRPr="00173BC3">
        <w:rPr>
          <w:rFonts w:ascii="Arial" w:hAnsi="Arial" w:cs="Arial"/>
          <w:b/>
          <w:i/>
          <w:iCs/>
          <w:color w:val="17365D" w:themeColor="text2" w:themeShade="BF"/>
          <w:sz w:val="20"/>
        </w:rPr>
        <w:t>Абкина</w:t>
      </w:r>
      <w:proofErr w:type="spellEnd"/>
      <w:r w:rsidRPr="00173BC3">
        <w:rPr>
          <w:rFonts w:ascii="Arial" w:hAnsi="Arial" w:cs="Arial"/>
          <w:i/>
          <w:iCs/>
          <w:color w:val="17365D" w:themeColor="text2" w:themeShade="BF"/>
          <w:sz w:val="20"/>
        </w:rPr>
        <w:t xml:space="preserve"> – пресс-секретарь, </w:t>
      </w:r>
      <w:r>
        <w:rPr>
          <w:rFonts w:ascii="Arial" w:hAnsi="Arial" w:cs="Arial"/>
          <w:i/>
          <w:iCs/>
          <w:color w:val="17365D" w:themeColor="text2" w:themeShade="BF"/>
          <w:sz w:val="20"/>
        </w:rPr>
        <w:t xml:space="preserve">8-917-159-00-20, </w:t>
      </w:r>
      <w:r w:rsidRPr="00173BC3">
        <w:rPr>
          <w:rFonts w:ascii="Arial" w:hAnsi="Arial" w:cs="Arial"/>
          <w:i/>
          <w:iCs/>
          <w:color w:val="17365D" w:themeColor="text2" w:themeShade="BF"/>
          <w:sz w:val="20"/>
          <w:lang w:val="en-US"/>
        </w:rPr>
        <w:t>E</w:t>
      </w:r>
      <w:r w:rsidRPr="00173BC3">
        <w:rPr>
          <w:rFonts w:ascii="Arial" w:hAnsi="Arial" w:cs="Arial"/>
          <w:i/>
          <w:iCs/>
          <w:color w:val="17365D" w:themeColor="text2" w:themeShade="BF"/>
          <w:sz w:val="20"/>
        </w:rPr>
        <w:t>-</w:t>
      </w:r>
      <w:r w:rsidRPr="00173BC3">
        <w:rPr>
          <w:rFonts w:ascii="Arial" w:hAnsi="Arial" w:cs="Arial"/>
          <w:i/>
          <w:iCs/>
          <w:color w:val="17365D" w:themeColor="text2" w:themeShade="BF"/>
          <w:sz w:val="20"/>
          <w:lang w:val="en-US"/>
        </w:rPr>
        <w:t>mail</w:t>
      </w:r>
      <w:r w:rsidRPr="00173BC3">
        <w:rPr>
          <w:rFonts w:ascii="Arial" w:hAnsi="Arial" w:cs="Arial"/>
          <w:i/>
          <w:iCs/>
          <w:color w:val="17365D" w:themeColor="text2" w:themeShade="BF"/>
          <w:sz w:val="20"/>
        </w:rPr>
        <w:t xml:space="preserve">:   </w:t>
      </w:r>
      <w:hyperlink r:id="rId10" w:history="1">
        <w:r w:rsidRPr="00173BC3">
          <w:rPr>
            <w:rStyle w:val="a3"/>
            <w:rFonts w:ascii="Arial" w:hAnsi="Arial" w:cs="Arial"/>
            <w:i/>
            <w:iCs/>
            <w:color w:val="17365D" w:themeColor="text2" w:themeShade="BF"/>
            <w:sz w:val="20"/>
            <w:lang w:val="en-US"/>
          </w:rPr>
          <w:t>e</w:t>
        </w:r>
        <w:r w:rsidRPr="00173BC3">
          <w:rPr>
            <w:rStyle w:val="a3"/>
            <w:rFonts w:ascii="Arial" w:hAnsi="Arial" w:cs="Arial"/>
            <w:i/>
            <w:iCs/>
            <w:color w:val="17365D" w:themeColor="text2" w:themeShade="BF"/>
            <w:sz w:val="20"/>
          </w:rPr>
          <w:t>_</w:t>
        </w:r>
        <w:r w:rsidRPr="00173BC3">
          <w:rPr>
            <w:rStyle w:val="a3"/>
            <w:rFonts w:ascii="Arial" w:hAnsi="Arial" w:cs="Arial"/>
            <w:i/>
            <w:iCs/>
            <w:color w:val="17365D" w:themeColor="text2" w:themeShade="BF"/>
            <w:sz w:val="20"/>
            <w:lang w:val="en-US"/>
          </w:rPr>
          <w:t>abkina</w:t>
        </w:r>
        <w:r w:rsidRPr="00173BC3">
          <w:rPr>
            <w:rStyle w:val="a3"/>
            <w:rFonts w:ascii="Arial" w:hAnsi="Arial" w:cs="Arial"/>
            <w:i/>
            <w:iCs/>
            <w:color w:val="17365D" w:themeColor="text2" w:themeShade="BF"/>
            <w:sz w:val="20"/>
          </w:rPr>
          <w:t>@</w:t>
        </w:r>
        <w:r w:rsidRPr="00173BC3">
          <w:rPr>
            <w:rStyle w:val="a3"/>
            <w:rFonts w:ascii="Arial" w:hAnsi="Arial" w:cs="Arial"/>
            <w:i/>
            <w:iCs/>
            <w:color w:val="17365D" w:themeColor="text2" w:themeShade="BF"/>
            <w:sz w:val="20"/>
            <w:lang w:val="en-US"/>
          </w:rPr>
          <w:t>mail</w:t>
        </w:r>
        <w:r w:rsidRPr="00173BC3">
          <w:rPr>
            <w:rStyle w:val="a3"/>
            <w:rFonts w:ascii="Arial" w:hAnsi="Arial" w:cs="Arial"/>
            <w:i/>
            <w:iCs/>
            <w:color w:val="17365D" w:themeColor="text2" w:themeShade="BF"/>
            <w:sz w:val="20"/>
          </w:rPr>
          <w:t>.</w:t>
        </w:r>
        <w:r w:rsidRPr="00173BC3">
          <w:rPr>
            <w:rStyle w:val="a3"/>
            <w:rFonts w:ascii="Arial" w:hAnsi="Arial" w:cs="Arial"/>
            <w:i/>
            <w:iCs/>
            <w:color w:val="17365D" w:themeColor="text2" w:themeShade="BF"/>
            <w:sz w:val="20"/>
            <w:lang w:val="en-US"/>
          </w:rPr>
          <w:t>ru</w:t>
        </w:r>
      </w:hyperlink>
      <w:r w:rsidRPr="00173BC3">
        <w:rPr>
          <w:rFonts w:ascii="Arial" w:hAnsi="Arial" w:cs="Arial"/>
          <w:i/>
          <w:iCs/>
          <w:color w:val="17365D" w:themeColor="text2" w:themeShade="BF"/>
          <w:sz w:val="20"/>
        </w:rPr>
        <w:t xml:space="preserve"> </w:t>
      </w:r>
    </w:p>
    <w:p w:rsidR="00473BE8" w:rsidRPr="00173BC3" w:rsidRDefault="00473BE8" w:rsidP="00473BE8">
      <w:pPr>
        <w:rPr>
          <w:rFonts w:ascii="Arial" w:hAnsi="Arial" w:cs="Arial"/>
          <w:i/>
          <w:color w:val="17365D" w:themeColor="text2" w:themeShade="BF"/>
          <w:sz w:val="20"/>
          <w:szCs w:val="20"/>
        </w:rPr>
      </w:pPr>
      <w:r w:rsidRPr="00173BC3">
        <w:rPr>
          <w:rFonts w:ascii="Arial" w:hAnsi="Arial" w:cs="Arial"/>
          <w:b/>
          <w:i/>
          <w:color w:val="17365D" w:themeColor="text2" w:themeShade="BF"/>
          <w:sz w:val="20"/>
          <w:szCs w:val="20"/>
        </w:rPr>
        <w:t>Елена Чеботарева</w:t>
      </w:r>
      <w:r w:rsidRPr="00173BC3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 – судья соревнований (г. Самара) – (846) 225-30-06 - (с.)</w:t>
      </w:r>
    </w:p>
    <w:p w:rsidR="00473BE8" w:rsidRPr="00173BC3" w:rsidRDefault="00473BE8" w:rsidP="00473BE8">
      <w:pPr>
        <w:pStyle w:val="3"/>
        <w:spacing w:before="0" w:after="0"/>
        <w:rPr>
          <w:rFonts w:cs="Arial"/>
          <w:i/>
          <w:color w:val="17365D" w:themeColor="text2" w:themeShade="BF"/>
          <w:sz w:val="20"/>
        </w:rPr>
      </w:pPr>
      <w:r w:rsidRPr="00173BC3">
        <w:rPr>
          <w:rFonts w:cs="Arial"/>
          <w:b/>
          <w:i/>
          <w:color w:val="17365D" w:themeColor="text2" w:themeShade="BF"/>
          <w:sz w:val="20"/>
        </w:rPr>
        <w:t xml:space="preserve">Алексей Козлов – </w:t>
      </w:r>
      <w:r w:rsidRPr="00173BC3">
        <w:rPr>
          <w:rFonts w:cs="Arial"/>
          <w:i/>
          <w:color w:val="17365D" w:themeColor="text2" w:themeShade="BF"/>
          <w:sz w:val="20"/>
        </w:rPr>
        <w:t>судья соревнований, директор</w:t>
      </w:r>
      <w:r>
        <w:rPr>
          <w:rFonts w:cs="Arial"/>
          <w:i/>
          <w:color w:val="17365D" w:themeColor="text2" w:themeShade="BF"/>
          <w:sz w:val="20"/>
        </w:rPr>
        <w:t xml:space="preserve"> я/к</w:t>
      </w:r>
      <w:r w:rsidRPr="00173BC3">
        <w:rPr>
          <w:rFonts w:cs="Arial"/>
          <w:i/>
          <w:color w:val="17365D" w:themeColor="text2" w:themeShade="BF"/>
          <w:sz w:val="20"/>
        </w:rPr>
        <w:t xml:space="preserve"> «Дружба» (г. Тольятти) </w:t>
      </w:r>
      <w:proofErr w:type="spellStart"/>
      <w:r w:rsidRPr="00173BC3">
        <w:rPr>
          <w:rFonts w:cs="Arial"/>
          <w:i/>
          <w:color w:val="17365D" w:themeColor="text2" w:themeShade="BF"/>
          <w:sz w:val="20"/>
        </w:rPr>
        <w:t>моб</w:t>
      </w:r>
      <w:proofErr w:type="spellEnd"/>
      <w:r w:rsidRPr="00173BC3">
        <w:rPr>
          <w:rFonts w:cs="Arial"/>
          <w:i/>
          <w:color w:val="17365D" w:themeColor="text2" w:themeShade="BF"/>
          <w:sz w:val="20"/>
        </w:rPr>
        <w:t>. 8(8482) 47-67-01.</w:t>
      </w:r>
    </w:p>
    <w:p w:rsidR="005310EB" w:rsidRDefault="005310EB">
      <w:pPr>
        <w:rPr>
          <w:rFonts w:ascii="Arial" w:hAnsi="Arial" w:cs="Arial"/>
          <w:b/>
          <w:color w:val="17365D" w:themeColor="text2" w:themeShade="BF"/>
          <w:sz w:val="22"/>
          <w:szCs w:val="22"/>
        </w:rPr>
      </w:pPr>
      <w:r>
        <w:rPr>
          <w:rFonts w:ascii="Arial" w:hAnsi="Arial" w:cs="Arial"/>
          <w:b/>
          <w:color w:val="17365D" w:themeColor="text2" w:themeShade="BF"/>
          <w:sz w:val="22"/>
          <w:szCs w:val="22"/>
        </w:rPr>
        <w:br w:type="page"/>
      </w:r>
    </w:p>
    <w:p w:rsidR="005310EB" w:rsidRDefault="005310EB" w:rsidP="004E2AB4">
      <w:pPr>
        <w:jc w:val="center"/>
        <w:rPr>
          <w:rFonts w:ascii="Arial" w:hAnsi="Arial" w:cs="Arial"/>
          <w:i/>
          <w:noProof/>
          <w:color w:val="17365D" w:themeColor="text2" w:themeShade="BF"/>
        </w:rPr>
      </w:pPr>
    </w:p>
    <w:p w:rsidR="005310EB" w:rsidRDefault="005310EB" w:rsidP="004E2AB4">
      <w:pPr>
        <w:jc w:val="center"/>
        <w:rPr>
          <w:rFonts w:ascii="Arial" w:hAnsi="Arial" w:cs="Arial"/>
          <w:i/>
          <w:noProof/>
          <w:color w:val="17365D" w:themeColor="text2" w:themeShade="BF"/>
        </w:rPr>
      </w:pPr>
    </w:p>
    <w:p w:rsidR="005310EB" w:rsidRDefault="005310EB" w:rsidP="004E2AB4">
      <w:pPr>
        <w:jc w:val="center"/>
        <w:rPr>
          <w:rFonts w:ascii="Arial" w:hAnsi="Arial" w:cs="Arial"/>
          <w:i/>
          <w:noProof/>
          <w:color w:val="17365D" w:themeColor="text2" w:themeShade="BF"/>
        </w:rPr>
      </w:pPr>
    </w:p>
    <w:p w:rsidR="005310EB" w:rsidRPr="009A1CAB" w:rsidRDefault="005310EB" w:rsidP="004E2AB4">
      <w:pPr>
        <w:jc w:val="center"/>
        <w:rPr>
          <w:rFonts w:ascii="Arial" w:hAnsi="Arial" w:cs="Arial"/>
          <w:i/>
          <w:color w:val="17365D" w:themeColor="text2" w:themeShade="BF"/>
        </w:rPr>
      </w:pPr>
      <w:r w:rsidRPr="005310EB">
        <w:rPr>
          <w:rFonts w:ascii="Arial" w:hAnsi="Arial" w:cs="Arial"/>
          <w:i/>
          <w:noProof/>
          <w:color w:val="17365D" w:themeColor="text2" w:themeShade="BF"/>
        </w:rPr>
        <w:drawing>
          <wp:inline distT="0" distB="0" distL="0" distR="0">
            <wp:extent cx="5900420" cy="8256362"/>
            <wp:effectExtent l="19050" t="0" r="5080" b="0"/>
            <wp:docPr id="3" name="Рисунок 2" descr="D:\Рабочий стол\ЯХТИН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ЯХТИНГ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811" cy="825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0EB" w:rsidRPr="009A1CAB" w:rsidSect="00030A80">
      <w:type w:val="continuous"/>
      <w:pgSz w:w="11906" w:h="16838"/>
      <w:pgMar w:top="567" w:right="849" w:bottom="28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4056D"/>
    <w:multiLevelType w:val="hybridMultilevel"/>
    <w:tmpl w:val="B7C6952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211CB3"/>
    <w:rsid w:val="000027C2"/>
    <w:rsid w:val="00030A80"/>
    <w:rsid w:val="00041D44"/>
    <w:rsid w:val="000429BF"/>
    <w:rsid w:val="00044CCC"/>
    <w:rsid w:val="00054350"/>
    <w:rsid w:val="00055942"/>
    <w:rsid w:val="00062865"/>
    <w:rsid w:val="00063BC0"/>
    <w:rsid w:val="00070F38"/>
    <w:rsid w:val="0007465E"/>
    <w:rsid w:val="00085068"/>
    <w:rsid w:val="0009280C"/>
    <w:rsid w:val="00094A8B"/>
    <w:rsid w:val="000A0292"/>
    <w:rsid w:val="000B030B"/>
    <w:rsid w:val="000B621E"/>
    <w:rsid w:val="000B7218"/>
    <w:rsid w:val="000C130E"/>
    <w:rsid w:val="000C263C"/>
    <w:rsid w:val="000C4103"/>
    <w:rsid w:val="000C730B"/>
    <w:rsid w:val="000D697A"/>
    <w:rsid w:val="000E7F88"/>
    <w:rsid w:val="00100F00"/>
    <w:rsid w:val="001117D9"/>
    <w:rsid w:val="001143B6"/>
    <w:rsid w:val="00126297"/>
    <w:rsid w:val="00132512"/>
    <w:rsid w:val="001337F0"/>
    <w:rsid w:val="00135759"/>
    <w:rsid w:val="001358B3"/>
    <w:rsid w:val="00153578"/>
    <w:rsid w:val="00171BB7"/>
    <w:rsid w:val="00173BC3"/>
    <w:rsid w:val="0017684B"/>
    <w:rsid w:val="0017738A"/>
    <w:rsid w:val="001907E8"/>
    <w:rsid w:val="00193A47"/>
    <w:rsid w:val="00193DB7"/>
    <w:rsid w:val="001A0E4F"/>
    <w:rsid w:val="001A3129"/>
    <w:rsid w:val="001B5568"/>
    <w:rsid w:val="001C1ECE"/>
    <w:rsid w:val="001C379B"/>
    <w:rsid w:val="001D0459"/>
    <w:rsid w:val="001D5D58"/>
    <w:rsid w:val="001D6C44"/>
    <w:rsid w:val="001E2736"/>
    <w:rsid w:val="00203459"/>
    <w:rsid w:val="00211CB3"/>
    <w:rsid w:val="00223900"/>
    <w:rsid w:val="00230AB7"/>
    <w:rsid w:val="002319D9"/>
    <w:rsid w:val="00234446"/>
    <w:rsid w:val="00243828"/>
    <w:rsid w:val="00246B1A"/>
    <w:rsid w:val="00257ABB"/>
    <w:rsid w:val="002729B9"/>
    <w:rsid w:val="0028531C"/>
    <w:rsid w:val="002925B2"/>
    <w:rsid w:val="00296D9C"/>
    <w:rsid w:val="002C4D57"/>
    <w:rsid w:val="002C5567"/>
    <w:rsid w:val="002D146B"/>
    <w:rsid w:val="002E6335"/>
    <w:rsid w:val="002E77E1"/>
    <w:rsid w:val="002F0130"/>
    <w:rsid w:val="002F42E1"/>
    <w:rsid w:val="00301182"/>
    <w:rsid w:val="003240EB"/>
    <w:rsid w:val="00331046"/>
    <w:rsid w:val="00341902"/>
    <w:rsid w:val="00357FA2"/>
    <w:rsid w:val="00364E49"/>
    <w:rsid w:val="00367297"/>
    <w:rsid w:val="00367B56"/>
    <w:rsid w:val="003A23D0"/>
    <w:rsid w:val="003D1050"/>
    <w:rsid w:val="003F54C1"/>
    <w:rsid w:val="00400399"/>
    <w:rsid w:val="00416AC1"/>
    <w:rsid w:val="004477B2"/>
    <w:rsid w:val="004735FB"/>
    <w:rsid w:val="00473BE8"/>
    <w:rsid w:val="00484585"/>
    <w:rsid w:val="004A6481"/>
    <w:rsid w:val="004B01C2"/>
    <w:rsid w:val="004B270B"/>
    <w:rsid w:val="004B2808"/>
    <w:rsid w:val="004B4D6F"/>
    <w:rsid w:val="004C532E"/>
    <w:rsid w:val="004C6BAF"/>
    <w:rsid w:val="004D68EC"/>
    <w:rsid w:val="004E2AB4"/>
    <w:rsid w:val="004F7D72"/>
    <w:rsid w:val="00522F56"/>
    <w:rsid w:val="005310EB"/>
    <w:rsid w:val="00534BCC"/>
    <w:rsid w:val="00540BB7"/>
    <w:rsid w:val="00560341"/>
    <w:rsid w:val="0056037E"/>
    <w:rsid w:val="00563414"/>
    <w:rsid w:val="00564C80"/>
    <w:rsid w:val="00567DED"/>
    <w:rsid w:val="00572914"/>
    <w:rsid w:val="00590847"/>
    <w:rsid w:val="00590BEA"/>
    <w:rsid w:val="005C0B21"/>
    <w:rsid w:val="005C4153"/>
    <w:rsid w:val="005F2898"/>
    <w:rsid w:val="005F43BE"/>
    <w:rsid w:val="006018A7"/>
    <w:rsid w:val="00604D20"/>
    <w:rsid w:val="00606B8C"/>
    <w:rsid w:val="00617F4C"/>
    <w:rsid w:val="00625D8F"/>
    <w:rsid w:val="006272E1"/>
    <w:rsid w:val="0064344F"/>
    <w:rsid w:val="00653EBB"/>
    <w:rsid w:val="006579E4"/>
    <w:rsid w:val="006838FF"/>
    <w:rsid w:val="0069155D"/>
    <w:rsid w:val="006A12A5"/>
    <w:rsid w:val="006A4495"/>
    <w:rsid w:val="006A52F8"/>
    <w:rsid w:val="006A5FA3"/>
    <w:rsid w:val="006B6473"/>
    <w:rsid w:val="006B7886"/>
    <w:rsid w:val="006C4CFA"/>
    <w:rsid w:val="00720886"/>
    <w:rsid w:val="00744888"/>
    <w:rsid w:val="007524F3"/>
    <w:rsid w:val="00772D27"/>
    <w:rsid w:val="00781E2E"/>
    <w:rsid w:val="00785526"/>
    <w:rsid w:val="00796832"/>
    <w:rsid w:val="007A50E0"/>
    <w:rsid w:val="007A7932"/>
    <w:rsid w:val="007A7E55"/>
    <w:rsid w:val="007B000C"/>
    <w:rsid w:val="007C42E5"/>
    <w:rsid w:val="007F310A"/>
    <w:rsid w:val="008028AA"/>
    <w:rsid w:val="00805884"/>
    <w:rsid w:val="00812A86"/>
    <w:rsid w:val="008270A9"/>
    <w:rsid w:val="00827BB2"/>
    <w:rsid w:val="00836025"/>
    <w:rsid w:val="00841A3A"/>
    <w:rsid w:val="00851D98"/>
    <w:rsid w:val="008556E0"/>
    <w:rsid w:val="00856372"/>
    <w:rsid w:val="0085638E"/>
    <w:rsid w:val="0086025F"/>
    <w:rsid w:val="008772A7"/>
    <w:rsid w:val="00883902"/>
    <w:rsid w:val="00883DE5"/>
    <w:rsid w:val="0089220B"/>
    <w:rsid w:val="008936A0"/>
    <w:rsid w:val="008B329D"/>
    <w:rsid w:val="008B7B79"/>
    <w:rsid w:val="008D3F96"/>
    <w:rsid w:val="0091754A"/>
    <w:rsid w:val="009239F8"/>
    <w:rsid w:val="009376D6"/>
    <w:rsid w:val="00942F15"/>
    <w:rsid w:val="00944AC0"/>
    <w:rsid w:val="009470F6"/>
    <w:rsid w:val="00951BD6"/>
    <w:rsid w:val="009704B4"/>
    <w:rsid w:val="00971555"/>
    <w:rsid w:val="00972773"/>
    <w:rsid w:val="009831A1"/>
    <w:rsid w:val="00992153"/>
    <w:rsid w:val="009A1A1C"/>
    <w:rsid w:val="009A1CAB"/>
    <w:rsid w:val="009A2228"/>
    <w:rsid w:val="009A738C"/>
    <w:rsid w:val="009B58C5"/>
    <w:rsid w:val="009C474D"/>
    <w:rsid w:val="00A0192F"/>
    <w:rsid w:val="00A22BFD"/>
    <w:rsid w:val="00A44F25"/>
    <w:rsid w:val="00A9073C"/>
    <w:rsid w:val="00A96BBF"/>
    <w:rsid w:val="00A97E95"/>
    <w:rsid w:val="00AA5261"/>
    <w:rsid w:val="00AB1E6A"/>
    <w:rsid w:val="00AD408A"/>
    <w:rsid w:val="00AF71A1"/>
    <w:rsid w:val="00B12754"/>
    <w:rsid w:val="00B30DEF"/>
    <w:rsid w:val="00B37FA3"/>
    <w:rsid w:val="00B42262"/>
    <w:rsid w:val="00B54580"/>
    <w:rsid w:val="00B83DD8"/>
    <w:rsid w:val="00B95A53"/>
    <w:rsid w:val="00BA6FE4"/>
    <w:rsid w:val="00BB0D6B"/>
    <w:rsid w:val="00BC1A2A"/>
    <w:rsid w:val="00BD019F"/>
    <w:rsid w:val="00BE0A14"/>
    <w:rsid w:val="00C04C53"/>
    <w:rsid w:val="00C1775E"/>
    <w:rsid w:val="00C41F53"/>
    <w:rsid w:val="00C438D3"/>
    <w:rsid w:val="00C44733"/>
    <w:rsid w:val="00C46554"/>
    <w:rsid w:val="00C55B93"/>
    <w:rsid w:val="00C56934"/>
    <w:rsid w:val="00C60F56"/>
    <w:rsid w:val="00C9049B"/>
    <w:rsid w:val="00C937FC"/>
    <w:rsid w:val="00C9771C"/>
    <w:rsid w:val="00C97FA7"/>
    <w:rsid w:val="00CA43EB"/>
    <w:rsid w:val="00CB6AB8"/>
    <w:rsid w:val="00CB6F07"/>
    <w:rsid w:val="00CB6F3F"/>
    <w:rsid w:val="00CC4645"/>
    <w:rsid w:val="00CF15DC"/>
    <w:rsid w:val="00D211DC"/>
    <w:rsid w:val="00D36C50"/>
    <w:rsid w:val="00D63DFC"/>
    <w:rsid w:val="00D82839"/>
    <w:rsid w:val="00D8375C"/>
    <w:rsid w:val="00D903C8"/>
    <w:rsid w:val="00DA755D"/>
    <w:rsid w:val="00DC4160"/>
    <w:rsid w:val="00DC566A"/>
    <w:rsid w:val="00DF2FC9"/>
    <w:rsid w:val="00E02AAF"/>
    <w:rsid w:val="00E25C67"/>
    <w:rsid w:val="00E27B00"/>
    <w:rsid w:val="00E27EB1"/>
    <w:rsid w:val="00E31C2F"/>
    <w:rsid w:val="00E407DA"/>
    <w:rsid w:val="00E46637"/>
    <w:rsid w:val="00E7686E"/>
    <w:rsid w:val="00E81422"/>
    <w:rsid w:val="00EC142D"/>
    <w:rsid w:val="00EC3CA6"/>
    <w:rsid w:val="00EC59C4"/>
    <w:rsid w:val="00ED2E61"/>
    <w:rsid w:val="00F11F0D"/>
    <w:rsid w:val="00F53999"/>
    <w:rsid w:val="00F5629A"/>
    <w:rsid w:val="00F63845"/>
    <w:rsid w:val="00F8573D"/>
    <w:rsid w:val="00FC5EBD"/>
    <w:rsid w:val="00FC6127"/>
    <w:rsid w:val="00FD1481"/>
    <w:rsid w:val="00FD3AD5"/>
    <w:rsid w:val="00FD7A2E"/>
    <w:rsid w:val="00FE5AD2"/>
    <w:rsid w:val="00FF0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025F"/>
    <w:rPr>
      <w:sz w:val="24"/>
      <w:szCs w:val="24"/>
    </w:rPr>
  </w:style>
  <w:style w:type="paragraph" w:styleId="3">
    <w:name w:val="heading 3"/>
    <w:basedOn w:val="a"/>
    <w:next w:val="a"/>
    <w:qFormat/>
    <w:rsid w:val="00367B56"/>
    <w:pPr>
      <w:keepNext/>
      <w:spacing w:before="240" w:after="60"/>
      <w:outlineLvl w:val="2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B4D6F"/>
    <w:rPr>
      <w:color w:val="0000FF"/>
      <w:u w:val="single"/>
    </w:rPr>
  </w:style>
  <w:style w:type="character" w:customStyle="1" w:styleId="val">
    <w:name w:val="val"/>
    <w:basedOn w:val="a0"/>
    <w:rsid w:val="002C4D57"/>
  </w:style>
  <w:style w:type="paragraph" w:customStyle="1" w:styleId="western">
    <w:name w:val="western"/>
    <w:basedOn w:val="a"/>
    <w:rsid w:val="008B329D"/>
    <w:pPr>
      <w:spacing w:before="100" w:beforeAutospacing="1" w:after="115"/>
    </w:pPr>
    <w:rPr>
      <w:color w:val="000000"/>
    </w:rPr>
  </w:style>
  <w:style w:type="paragraph" w:styleId="a4">
    <w:name w:val="Document Map"/>
    <w:basedOn w:val="a"/>
    <w:semiHidden/>
    <w:rsid w:val="000B7218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5">
    <w:name w:val="Table Grid"/>
    <w:basedOn w:val="a1"/>
    <w:rsid w:val="00970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0C13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0C130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477B2"/>
    <w:pPr>
      <w:ind w:left="720"/>
      <w:contextualSpacing/>
    </w:pPr>
  </w:style>
  <w:style w:type="paragraph" w:styleId="a9">
    <w:name w:val="Body Text"/>
    <w:basedOn w:val="a"/>
    <w:link w:val="aa"/>
    <w:rsid w:val="00FD3AD5"/>
    <w:rPr>
      <w:szCs w:val="20"/>
    </w:rPr>
  </w:style>
  <w:style w:type="character" w:customStyle="1" w:styleId="aa">
    <w:name w:val="Основной текст Знак"/>
    <w:basedOn w:val="a0"/>
    <w:link w:val="a9"/>
    <w:rsid w:val="00FD3AD5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e_abkina@mail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e_abkin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yachto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69D1F8-538E-4793-B63B-0210E9CC3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Приглашаем на пресс-конференцию</vt:lpstr>
    </vt:vector>
  </TitlesOfParts>
  <Company>Home</Company>
  <LinksUpToDate>false</LinksUpToDate>
  <CharactersWithSpaces>4756</CharactersWithSpaces>
  <SharedDoc>false</SharedDoc>
  <HLinks>
    <vt:vector size="12" baseType="variant">
      <vt:variant>
        <vt:i4>6029397</vt:i4>
      </vt:variant>
      <vt:variant>
        <vt:i4>3</vt:i4>
      </vt:variant>
      <vt:variant>
        <vt:i4>0</vt:i4>
      </vt:variant>
      <vt:variant>
        <vt:i4>5</vt:i4>
      </vt:variant>
      <vt:variant>
        <vt:lpwstr>mailto:e_abkina@mail.ru</vt:lpwstr>
      </vt:variant>
      <vt:variant>
        <vt:lpwstr/>
      </vt:variant>
      <vt:variant>
        <vt:i4>6029397</vt:i4>
      </vt:variant>
      <vt:variant>
        <vt:i4>0</vt:i4>
      </vt:variant>
      <vt:variant>
        <vt:i4>0</vt:i4>
      </vt:variant>
      <vt:variant>
        <vt:i4>5</vt:i4>
      </vt:variant>
      <vt:variant>
        <vt:lpwstr>mailto:e_abkina@mail.ru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Приглашаем на пресс-конференцию</dc:title>
  <dc:creator>Anybody</dc:creator>
  <cp:lastModifiedBy>Vladimir Katkasov</cp:lastModifiedBy>
  <cp:revision>2</cp:revision>
  <cp:lastPrinted>2016-07-19T20:17:00Z</cp:lastPrinted>
  <dcterms:created xsi:type="dcterms:W3CDTF">2016-07-21T12:48:00Z</dcterms:created>
  <dcterms:modified xsi:type="dcterms:W3CDTF">2016-07-21T12:48:00Z</dcterms:modified>
</cp:coreProperties>
</file>